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B643F" w14:textId="0A45E322" w:rsidR="00597EA8" w:rsidRPr="0089406A" w:rsidRDefault="00AF6D2D" w:rsidP="00293FE3">
      <w:pPr>
        <w:jc w:val="center"/>
        <w:rPr>
          <w:rFonts w:ascii="Bookman Old Style" w:hAnsi="Bookman Old Style"/>
          <w:b/>
          <w:sz w:val="22"/>
          <w:szCs w:val="22"/>
        </w:rPr>
      </w:pPr>
      <w:r w:rsidRPr="0089406A">
        <w:rPr>
          <w:rFonts w:ascii="Bookman Old Style" w:hAnsi="Bookman Old Style"/>
          <w:b/>
          <w:sz w:val="22"/>
          <w:szCs w:val="22"/>
        </w:rPr>
        <w:t>INSTRUMENTS FOR INSTRUCTORSHIP</w:t>
      </w:r>
    </w:p>
    <w:p w14:paraId="2B12C615" w14:textId="77777777" w:rsidR="00AF6D2D" w:rsidRPr="0089406A" w:rsidRDefault="00AF6D2D" w:rsidP="00293FE3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40E21A98" w14:textId="77777777" w:rsidR="00AF6D2D" w:rsidRPr="0089406A" w:rsidRDefault="00AF6D2D" w:rsidP="00293FE3">
      <w:pPr>
        <w:pStyle w:val="ListParagraph"/>
        <w:numPr>
          <w:ilvl w:val="0"/>
          <w:numId w:val="22"/>
        </w:numPr>
        <w:spacing w:after="0" w:line="256" w:lineRule="auto"/>
        <w:ind w:left="360" w:hanging="360"/>
        <w:rPr>
          <w:rFonts w:ascii="Bookman Old Style" w:hAnsi="Bookman Old Style"/>
          <w:b/>
        </w:rPr>
      </w:pPr>
      <w:r w:rsidRPr="0089406A">
        <w:rPr>
          <w:rFonts w:ascii="Bookman Old Style" w:hAnsi="Bookman Old Style"/>
          <w:b/>
        </w:rPr>
        <w:t>Questionnaire Instructions</w:t>
      </w:r>
    </w:p>
    <w:p w14:paraId="3D230A37" w14:textId="77777777" w:rsidR="00AF6D2D" w:rsidRPr="0089406A" w:rsidRDefault="00AF6D2D" w:rsidP="00293FE3">
      <w:pPr>
        <w:pStyle w:val="ListParagraph"/>
        <w:numPr>
          <w:ilvl w:val="0"/>
          <w:numId w:val="23"/>
        </w:numPr>
        <w:spacing w:after="0" w:line="256" w:lineRule="auto"/>
        <w:ind w:left="720" w:hanging="360"/>
        <w:rPr>
          <w:rFonts w:ascii="Bookman Old Style" w:hAnsi="Bookman Old Style"/>
        </w:rPr>
      </w:pPr>
      <w:r w:rsidRPr="0089406A">
        <w:rPr>
          <w:rFonts w:ascii="Bookman Old Style" w:hAnsi="Bookman Old Style"/>
        </w:rPr>
        <w:t xml:space="preserve">This questionnaire aims to ask for </w:t>
      </w:r>
      <w:proofErr w:type="spellStart"/>
      <w:r w:rsidRPr="0089406A">
        <w:rPr>
          <w:rFonts w:ascii="Bookman Old Style" w:hAnsi="Bookman Old Style"/>
        </w:rPr>
        <w:t>Mr</w:t>
      </w:r>
      <w:proofErr w:type="spellEnd"/>
      <w:r w:rsidRPr="0089406A">
        <w:rPr>
          <w:rFonts w:ascii="Bookman Old Style" w:hAnsi="Bookman Old Style"/>
        </w:rPr>
        <w:t>/</w:t>
      </w:r>
      <w:proofErr w:type="spellStart"/>
      <w:r w:rsidRPr="0089406A">
        <w:rPr>
          <w:rFonts w:ascii="Bookman Old Style" w:hAnsi="Bookman Old Style"/>
        </w:rPr>
        <w:t>Mrs</w:t>
      </w:r>
      <w:proofErr w:type="spellEnd"/>
      <w:r w:rsidRPr="0089406A">
        <w:rPr>
          <w:rFonts w:ascii="Bookman Old Style" w:hAnsi="Bookman Old Style"/>
        </w:rPr>
        <w:t xml:space="preserve"> opinion/response regarding your satisfaction with graduates and the cooperation that exists with UNM.</w:t>
      </w:r>
      <w:bookmarkStart w:id="0" w:name="_GoBack"/>
      <w:bookmarkEnd w:id="0"/>
    </w:p>
    <w:p w14:paraId="044BC763" w14:textId="77777777" w:rsidR="00AF6D2D" w:rsidRPr="0089406A" w:rsidRDefault="00AF6D2D" w:rsidP="00293FE3">
      <w:pPr>
        <w:pStyle w:val="ListParagraph"/>
        <w:numPr>
          <w:ilvl w:val="0"/>
          <w:numId w:val="23"/>
        </w:numPr>
        <w:spacing w:after="0" w:line="256" w:lineRule="auto"/>
        <w:ind w:left="720" w:hanging="360"/>
        <w:rPr>
          <w:rFonts w:ascii="Bookman Old Style" w:hAnsi="Bookman Old Style"/>
        </w:rPr>
      </w:pPr>
      <w:r w:rsidRPr="0089406A">
        <w:rPr>
          <w:rFonts w:ascii="Bookman Old Style" w:hAnsi="Bookman Old Style"/>
        </w:rPr>
        <w:t xml:space="preserve">The honest answer of </w:t>
      </w:r>
      <w:proofErr w:type="spellStart"/>
      <w:r w:rsidRPr="0089406A">
        <w:rPr>
          <w:rFonts w:ascii="Bookman Old Style" w:hAnsi="Bookman Old Style"/>
        </w:rPr>
        <w:t>Mr</w:t>
      </w:r>
      <w:proofErr w:type="spellEnd"/>
      <w:r w:rsidRPr="0089406A">
        <w:rPr>
          <w:rFonts w:ascii="Bookman Old Style" w:hAnsi="Bookman Old Style"/>
        </w:rPr>
        <w:t>/</w:t>
      </w:r>
      <w:proofErr w:type="spellStart"/>
      <w:r w:rsidRPr="0089406A">
        <w:rPr>
          <w:rFonts w:ascii="Bookman Old Style" w:hAnsi="Bookman Old Style"/>
        </w:rPr>
        <w:t>Mrs</w:t>
      </w:r>
      <w:proofErr w:type="spellEnd"/>
      <w:r w:rsidRPr="0089406A">
        <w:rPr>
          <w:rFonts w:ascii="Bookman Old Style" w:hAnsi="Bookman Old Style"/>
        </w:rPr>
        <w:t xml:space="preserve"> is very important for improvement of the quality of graduates and the cooperation that exists with UNM in the future.</w:t>
      </w:r>
    </w:p>
    <w:p w14:paraId="6A2CC78D" w14:textId="77777777" w:rsidR="00AF6D2D" w:rsidRPr="0089406A" w:rsidRDefault="00AF6D2D" w:rsidP="00293FE3">
      <w:pPr>
        <w:pStyle w:val="ListParagraph"/>
        <w:numPr>
          <w:ilvl w:val="0"/>
          <w:numId w:val="23"/>
        </w:numPr>
        <w:spacing w:after="0" w:line="256" w:lineRule="auto"/>
        <w:ind w:left="720" w:hanging="360"/>
        <w:rPr>
          <w:rFonts w:ascii="Bookman Old Style" w:hAnsi="Bookman Old Style"/>
        </w:rPr>
      </w:pPr>
      <w:r w:rsidRPr="0089406A">
        <w:rPr>
          <w:rFonts w:ascii="Bookman Old Style" w:hAnsi="Bookman Old Style"/>
        </w:rPr>
        <w:t xml:space="preserve">Choose one the answer that </w:t>
      </w:r>
      <w:proofErr w:type="spellStart"/>
      <w:r w:rsidRPr="0089406A">
        <w:rPr>
          <w:rFonts w:ascii="Bookman Old Style" w:hAnsi="Bookman Old Style"/>
        </w:rPr>
        <w:t>Mr</w:t>
      </w:r>
      <w:proofErr w:type="spellEnd"/>
      <w:r w:rsidRPr="0089406A">
        <w:rPr>
          <w:rFonts w:ascii="Bookman Old Style" w:hAnsi="Bookman Old Style"/>
        </w:rPr>
        <w:t>/</w:t>
      </w:r>
      <w:proofErr w:type="spellStart"/>
      <w:r w:rsidRPr="0089406A">
        <w:rPr>
          <w:rFonts w:ascii="Bookman Old Style" w:hAnsi="Bookman Old Style"/>
        </w:rPr>
        <w:t>Mrs</w:t>
      </w:r>
      <w:proofErr w:type="spellEnd"/>
      <w:r w:rsidRPr="0089406A">
        <w:rPr>
          <w:rFonts w:ascii="Bookman Old Style" w:hAnsi="Bookman Old Style"/>
        </w:rPr>
        <w:t xml:space="preserve"> think is the most appropriate to reality.</w:t>
      </w:r>
    </w:p>
    <w:p w14:paraId="52F05AF7" w14:textId="77777777" w:rsidR="00AF6D2D" w:rsidRPr="0089406A" w:rsidRDefault="00AF6D2D" w:rsidP="00293FE3">
      <w:pPr>
        <w:pStyle w:val="ListParagraph"/>
        <w:numPr>
          <w:ilvl w:val="0"/>
          <w:numId w:val="23"/>
        </w:numPr>
        <w:spacing w:after="0" w:line="256" w:lineRule="auto"/>
        <w:ind w:left="720" w:hanging="360"/>
        <w:rPr>
          <w:rFonts w:ascii="Bookman Old Style" w:hAnsi="Bookman Old Style"/>
        </w:rPr>
      </w:pPr>
      <w:r w:rsidRPr="0089406A">
        <w:rPr>
          <w:rFonts w:ascii="Bookman Old Style" w:hAnsi="Bookman Old Style"/>
        </w:rPr>
        <w:t xml:space="preserve">The assessment criteria used are: </w:t>
      </w:r>
    </w:p>
    <w:p w14:paraId="69DEA166" w14:textId="77777777" w:rsidR="00AF6D2D" w:rsidRPr="0089406A" w:rsidRDefault="00AF6D2D" w:rsidP="00293FE3">
      <w:pPr>
        <w:pStyle w:val="ListParagraph"/>
        <w:spacing w:after="0"/>
        <w:rPr>
          <w:rFonts w:ascii="Bookman Old Style" w:hAnsi="Bookman Old Style"/>
        </w:rPr>
      </w:pPr>
      <w:proofErr w:type="gramStart"/>
      <w:r w:rsidRPr="0089406A">
        <w:rPr>
          <w:rFonts w:ascii="Bookman Old Style" w:hAnsi="Bookman Old Style"/>
          <w:b/>
        </w:rPr>
        <w:t>very</w:t>
      </w:r>
      <w:proofErr w:type="gramEnd"/>
      <w:r w:rsidRPr="0089406A">
        <w:rPr>
          <w:rFonts w:ascii="Bookman Old Style" w:hAnsi="Bookman Old Style"/>
          <w:b/>
        </w:rPr>
        <w:t xml:space="preserve"> satisfied </w:t>
      </w:r>
      <w:r w:rsidRPr="0089406A">
        <w:rPr>
          <w:rFonts w:ascii="Bookman Old Style" w:hAnsi="Bookman Old Style"/>
        </w:rPr>
        <w:t>= 5,</w:t>
      </w:r>
      <w:r w:rsidRPr="0089406A">
        <w:rPr>
          <w:rFonts w:ascii="Bookman Old Style" w:hAnsi="Bookman Old Style"/>
          <w:b/>
        </w:rPr>
        <w:t xml:space="preserve"> satisfied </w:t>
      </w:r>
      <w:r w:rsidRPr="0089406A">
        <w:rPr>
          <w:rFonts w:ascii="Bookman Old Style" w:hAnsi="Bookman Old Style"/>
        </w:rPr>
        <w:t>= 4,</w:t>
      </w:r>
      <w:r w:rsidRPr="0089406A">
        <w:rPr>
          <w:rFonts w:ascii="Bookman Old Style" w:hAnsi="Bookman Old Style"/>
          <w:b/>
        </w:rPr>
        <w:t xml:space="preserve"> quite satisfied </w:t>
      </w:r>
      <w:r w:rsidRPr="0089406A">
        <w:rPr>
          <w:rFonts w:ascii="Bookman Old Style" w:hAnsi="Bookman Old Style"/>
        </w:rPr>
        <w:t>= 3,</w:t>
      </w:r>
      <w:r w:rsidRPr="0089406A">
        <w:rPr>
          <w:rFonts w:ascii="Bookman Old Style" w:hAnsi="Bookman Old Style"/>
          <w:b/>
        </w:rPr>
        <w:t xml:space="preserve"> not satisfied </w:t>
      </w:r>
      <w:r w:rsidRPr="0089406A">
        <w:rPr>
          <w:rFonts w:ascii="Bookman Old Style" w:hAnsi="Bookman Old Style"/>
        </w:rPr>
        <w:t xml:space="preserve">= 2 </w:t>
      </w:r>
      <w:r w:rsidRPr="0089406A">
        <w:rPr>
          <w:rFonts w:ascii="Bookman Old Style" w:hAnsi="Bookman Old Style"/>
          <w:b/>
        </w:rPr>
        <w:t xml:space="preserve">dissatisfied </w:t>
      </w:r>
      <w:r w:rsidRPr="0089406A">
        <w:rPr>
          <w:rFonts w:ascii="Bookman Old Style" w:hAnsi="Bookman Old Style"/>
        </w:rPr>
        <w:t>= 1</w:t>
      </w:r>
    </w:p>
    <w:p w14:paraId="1B1AA9E2" w14:textId="77777777" w:rsidR="00597EA8" w:rsidRPr="0089406A" w:rsidRDefault="00597EA8" w:rsidP="00293FE3">
      <w:pPr>
        <w:pStyle w:val="ListParagraph"/>
        <w:tabs>
          <w:tab w:val="left" w:pos="3828"/>
        </w:tabs>
        <w:spacing w:after="0" w:line="240" w:lineRule="auto"/>
        <w:ind w:left="993"/>
        <w:jc w:val="both"/>
        <w:rPr>
          <w:rFonts w:ascii="Bookman Old Style" w:eastAsia="Times New Roman" w:hAnsi="Bookman Old Style"/>
        </w:rPr>
      </w:pPr>
    </w:p>
    <w:p w14:paraId="68F41140" w14:textId="77777777" w:rsidR="00597EA8" w:rsidRPr="0089406A" w:rsidRDefault="00597EA8" w:rsidP="00293FE3">
      <w:pPr>
        <w:pStyle w:val="ListParagraph"/>
        <w:numPr>
          <w:ilvl w:val="0"/>
          <w:numId w:val="17"/>
        </w:numPr>
        <w:spacing w:after="0" w:line="240" w:lineRule="auto"/>
        <w:ind w:left="284" w:hanging="142"/>
        <w:jc w:val="both"/>
        <w:rPr>
          <w:rFonts w:ascii="Bookman Old Style" w:eastAsia="Times New Roman" w:hAnsi="Bookman Old Style"/>
          <w:b/>
        </w:rPr>
      </w:pPr>
      <w:proofErr w:type="spellStart"/>
      <w:r w:rsidRPr="0089406A">
        <w:rPr>
          <w:rFonts w:ascii="Bookman Old Style" w:eastAsia="Times New Roman" w:hAnsi="Bookman Old Style"/>
          <w:b/>
        </w:rPr>
        <w:t>Identitas</w:t>
      </w:r>
      <w:proofErr w:type="spellEnd"/>
    </w:p>
    <w:p w14:paraId="7646AF65" w14:textId="653C9EFE" w:rsidR="00597EA8" w:rsidRPr="0089406A" w:rsidRDefault="00293FE3" w:rsidP="00D20712">
      <w:pPr>
        <w:tabs>
          <w:tab w:val="left" w:pos="2520"/>
        </w:tabs>
        <w:ind w:left="270"/>
        <w:rPr>
          <w:rFonts w:ascii="Bookman Old Style" w:eastAsia="Times New Roman" w:hAnsi="Bookman Old Style" w:cs="Times New Roman"/>
          <w:sz w:val="22"/>
          <w:szCs w:val="22"/>
        </w:rPr>
      </w:pPr>
      <w:r w:rsidRPr="0089406A">
        <w:rPr>
          <w:rFonts w:ascii="Bookman Old Style" w:eastAsia="Times New Roman" w:hAnsi="Bookman Old Style" w:cs="Times New Roman"/>
          <w:sz w:val="22"/>
          <w:szCs w:val="22"/>
        </w:rPr>
        <w:t>Name</w:t>
      </w:r>
      <w:r w:rsidRPr="0089406A">
        <w:rPr>
          <w:rFonts w:ascii="Bookman Old Style" w:eastAsia="Times New Roman" w:hAnsi="Bookman Old Style" w:cs="Times New Roman"/>
          <w:sz w:val="22"/>
          <w:szCs w:val="22"/>
        </w:rPr>
        <w:tab/>
      </w:r>
      <w:r w:rsidRPr="0089406A">
        <w:rPr>
          <w:rFonts w:ascii="Bookman Old Style" w:eastAsia="Times New Roman" w:hAnsi="Bookman Old Style" w:cs="Times New Roman"/>
          <w:sz w:val="22"/>
          <w:szCs w:val="22"/>
        </w:rPr>
        <w:tab/>
      </w:r>
      <w:r w:rsidR="00597EA8" w:rsidRPr="0089406A">
        <w:rPr>
          <w:rFonts w:ascii="Bookman Old Style" w:eastAsia="Times New Roman" w:hAnsi="Bookman Old Style" w:cs="Times New Roman"/>
          <w:sz w:val="22"/>
          <w:szCs w:val="22"/>
        </w:rPr>
        <w:t>: ……………………………………….</w:t>
      </w:r>
    </w:p>
    <w:p w14:paraId="749B6155" w14:textId="4EC03883" w:rsidR="0091119E" w:rsidRPr="0089406A" w:rsidRDefault="00293FE3" w:rsidP="00D20712">
      <w:pPr>
        <w:tabs>
          <w:tab w:val="left" w:pos="2520"/>
        </w:tabs>
        <w:ind w:left="270"/>
        <w:rPr>
          <w:rFonts w:ascii="Bookman Old Style" w:eastAsia="Times New Roman" w:hAnsi="Bookman Old Style" w:cs="Times New Roman"/>
          <w:sz w:val="22"/>
          <w:szCs w:val="22"/>
        </w:rPr>
      </w:pPr>
      <w:r w:rsidRPr="0089406A">
        <w:rPr>
          <w:rFonts w:ascii="Bookman Old Style" w:eastAsia="Times New Roman" w:hAnsi="Bookman Old Style" w:cs="Times New Roman"/>
          <w:sz w:val="22"/>
          <w:szCs w:val="22"/>
        </w:rPr>
        <w:t>Address</w:t>
      </w:r>
      <w:r w:rsidRPr="0089406A">
        <w:rPr>
          <w:rFonts w:ascii="Bookman Old Style" w:eastAsia="Times New Roman" w:hAnsi="Bookman Old Style" w:cs="Times New Roman"/>
          <w:sz w:val="22"/>
          <w:szCs w:val="22"/>
        </w:rPr>
        <w:tab/>
      </w:r>
      <w:r w:rsidRPr="0089406A">
        <w:rPr>
          <w:rFonts w:ascii="Bookman Old Style" w:eastAsia="Times New Roman" w:hAnsi="Bookman Old Style" w:cs="Times New Roman"/>
          <w:sz w:val="22"/>
          <w:szCs w:val="22"/>
        </w:rPr>
        <w:tab/>
      </w:r>
      <w:r w:rsidR="00597EA8" w:rsidRPr="0089406A">
        <w:rPr>
          <w:rFonts w:ascii="Bookman Old Style" w:eastAsia="Times New Roman" w:hAnsi="Bookman Old Style" w:cs="Times New Roman"/>
          <w:sz w:val="22"/>
          <w:szCs w:val="22"/>
        </w:rPr>
        <w:t>: ……………………………………….</w:t>
      </w:r>
    </w:p>
    <w:p w14:paraId="01BD0E55" w14:textId="4FB33835" w:rsidR="0091119E" w:rsidRPr="0089406A" w:rsidRDefault="00293FE3" w:rsidP="00D20712">
      <w:pPr>
        <w:ind w:left="270"/>
        <w:rPr>
          <w:rFonts w:ascii="Bookman Old Style" w:hAnsi="Bookman Old Style" w:cs="Times New Roman"/>
          <w:sz w:val="22"/>
          <w:szCs w:val="22"/>
        </w:rPr>
      </w:pPr>
      <w:r w:rsidRPr="0089406A">
        <w:rPr>
          <w:rFonts w:ascii="Bookman Old Style" w:hAnsi="Bookman Old Style" w:cs="Times New Roman"/>
          <w:sz w:val="22"/>
          <w:szCs w:val="22"/>
        </w:rPr>
        <w:t>Gender</w:t>
      </w:r>
      <w:r w:rsidRPr="0089406A">
        <w:rPr>
          <w:rFonts w:ascii="Bookman Old Style" w:hAnsi="Bookman Old Style" w:cs="Times New Roman"/>
          <w:sz w:val="22"/>
          <w:szCs w:val="22"/>
        </w:rPr>
        <w:tab/>
      </w:r>
      <w:r w:rsidRPr="0089406A">
        <w:rPr>
          <w:rFonts w:ascii="Bookman Old Style" w:hAnsi="Bookman Old Style" w:cs="Times New Roman"/>
          <w:sz w:val="22"/>
          <w:szCs w:val="22"/>
        </w:rPr>
        <w:tab/>
      </w:r>
      <w:r w:rsidRPr="0089406A">
        <w:rPr>
          <w:rFonts w:ascii="Bookman Old Style" w:hAnsi="Bookman Old Style" w:cs="Times New Roman"/>
          <w:sz w:val="22"/>
          <w:szCs w:val="22"/>
        </w:rPr>
        <w:tab/>
      </w:r>
      <w:r w:rsidR="0091119E" w:rsidRPr="0089406A">
        <w:rPr>
          <w:rFonts w:ascii="Bookman Old Style" w:hAnsi="Bookman Old Style" w:cs="Times New Roman"/>
          <w:sz w:val="22"/>
          <w:szCs w:val="22"/>
        </w:rPr>
        <w:t xml:space="preserve">: a. </w:t>
      </w:r>
      <w:r w:rsidRPr="0089406A">
        <w:rPr>
          <w:rFonts w:ascii="Bookman Old Style" w:hAnsi="Bookman Old Style" w:cs="Times New Roman"/>
          <w:sz w:val="22"/>
          <w:szCs w:val="22"/>
        </w:rPr>
        <w:t>Male</w:t>
      </w:r>
      <w:r w:rsidR="0091119E" w:rsidRPr="0089406A">
        <w:rPr>
          <w:rFonts w:ascii="Bookman Old Style" w:hAnsi="Bookman Old Style" w:cs="Times New Roman"/>
          <w:sz w:val="22"/>
          <w:szCs w:val="22"/>
        </w:rPr>
        <w:t xml:space="preserve">     b. </w:t>
      </w:r>
      <w:r w:rsidRPr="0089406A">
        <w:rPr>
          <w:rFonts w:ascii="Bookman Old Style" w:hAnsi="Bookman Old Style" w:cs="Times New Roman"/>
          <w:sz w:val="22"/>
          <w:szCs w:val="22"/>
        </w:rPr>
        <w:t>Female</w:t>
      </w:r>
    </w:p>
    <w:p w14:paraId="2D35563A" w14:textId="77777777" w:rsidR="00D20712" w:rsidRPr="0089406A" w:rsidRDefault="00D20712" w:rsidP="00D20712">
      <w:pPr>
        <w:ind w:left="270"/>
        <w:rPr>
          <w:rFonts w:ascii="Bookman Old Style" w:hAnsi="Bookman Old Style" w:cs="Times New Roman"/>
          <w:sz w:val="22"/>
          <w:szCs w:val="22"/>
        </w:rPr>
      </w:pPr>
    </w:p>
    <w:p w14:paraId="4CDB7D10" w14:textId="4BA37FA8" w:rsidR="0091119E" w:rsidRPr="0089406A" w:rsidRDefault="00293FE3" w:rsidP="00D20712">
      <w:pPr>
        <w:ind w:left="270"/>
        <w:rPr>
          <w:rFonts w:ascii="Bookman Old Style" w:hAnsi="Bookman Old Style" w:cs="Times New Roman"/>
          <w:sz w:val="22"/>
          <w:szCs w:val="22"/>
        </w:rPr>
      </w:pPr>
      <w:r w:rsidRPr="0089406A">
        <w:rPr>
          <w:rFonts w:ascii="Bookman Old Style" w:hAnsi="Bookman Old Style" w:cs="Times New Roman"/>
          <w:sz w:val="22"/>
          <w:szCs w:val="22"/>
        </w:rPr>
        <w:t xml:space="preserve">Term of </w:t>
      </w:r>
      <w:r w:rsidR="00D20712" w:rsidRPr="0089406A">
        <w:rPr>
          <w:rFonts w:ascii="Bookman Old Style" w:hAnsi="Bookman Old Style" w:cs="Times New Roman"/>
          <w:sz w:val="22"/>
          <w:szCs w:val="22"/>
        </w:rPr>
        <w:t>official duty</w:t>
      </w:r>
      <w:r w:rsidRPr="0089406A">
        <w:rPr>
          <w:rFonts w:ascii="Bookman Old Style" w:hAnsi="Bookman Old Style" w:cs="Times New Roman"/>
          <w:sz w:val="22"/>
          <w:szCs w:val="22"/>
        </w:rPr>
        <w:t xml:space="preserve"> at </w:t>
      </w:r>
      <w:proofErr w:type="gramStart"/>
      <w:r w:rsidRPr="0089406A">
        <w:rPr>
          <w:rFonts w:ascii="Bookman Old Style" w:hAnsi="Bookman Old Style" w:cs="Times New Roman"/>
          <w:sz w:val="22"/>
          <w:szCs w:val="22"/>
        </w:rPr>
        <w:t xml:space="preserve">UNM </w:t>
      </w:r>
      <w:r w:rsidR="0091119E" w:rsidRPr="0089406A">
        <w:rPr>
          <w:rFonts w:ascii="Bookman Old Style" w:hAnsi="Bookman Old Style" w:cs="Times New Roman"/>
          <w:sz w:val="22"/>
          <w:szCs w:val="22"/>
        </w:rPr>
        <w:t>:</w:t>
      </w:r>
      <w:proofErr w:type="gramEnd"/>
      <w:r w:rsidR="0091119E" w:rsidRPr="0089406A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38F383FD" w14:textId="77777777" w:rsidR="00293FE3" w:rsidRPr="0089406A" w:rsidRDefault="00293FE3" w:rsidP="00D20712">
      <w:pPr>
        <w:pStyle w:val="ListParagraph"/>
        <w:numPr>
          <w:ilvl w:val="0"/>
          <w:numId w:val="24"/>
        </w:numPr>
        <w:spacing w:after="0"/>
        <w:ind w:left="630"/>
        <w:rPr>
          <w:rFonts w:ascii="Bookman Old Style" w:hAnsi="Bookman Old Style" w:cs="Times New Roman"/>
        </w:rPr>
      </w:pPr>
      <w:r w:rsidRPr="0089406A">
        <w:rPr>
          <w:rFonts w:ascii="Bookman Old Style" w:hAnsi="Bookman Old Style" w:cs="Times New Roman"/>
        </w:rPr>
        <w:t>0 – 10 years</w:t>
      </w:r>
    </w:p>
    <w:p w14:paraId="711B40D2" w14:textId="77777777" w:rsidR="00293FE3" w:rsidRPr="0089406A" w:rsidRDefault="00293FE3" w:rsidP="00D20712">
      <w:pPr>
        <w:pStyle w:val="ListParagraph"/>
        <w:numPr>
          <w:ilvl w:val="0"/>
          <w:numId w:val="24"/>
        </w:numPr>
        <w:spacing w:after="0"/>
        <w:ind w:left="630"/>
        <w:rPr>
          <w:rFonts w:ascii="Bookman Old Style" w:hAnsi="Bookman Old Style" w:cs="Times New Roman"/>
        </w:rPr>
      </w:pPr>
      <w:r w:rsidRPr="0089406A">
        <w:rPr>
          <w:rFonts w:ascii="Bookman Old Style" w:hAnsi="Bookman Old Style" w:cs="Times New Roman"/>
        </w:rPr>
        <w:t>10 – 20 years</w:t>
      </w:r>
    </w:p>
    <w:p w14:paraId="3D92B62B" w14:textId="77777777" w:rsidR="00293FE3" w:rsidRPr="0089406A" w:rsidRDefault="00293FE3" w:rsidP="00D20712">
      <w:pPr>
        <w:pStyle w:val="ListParagraph"/>
        <w:numPr>
          <w:ilvl w:val="0"/>
          <w:numId w:val="24"/>
        </w:numPr>
        <w:spacing w:after="0"/>
        <w:ind w:left="630"/>
        <w:rPr>
          <w:rFonts w:ascii="Bookman Old Style" w:hAnsi="Bookman Old Style" w:cs="Times New Roman"/>
        </w:rPr>
      </w:pPr>
      <w:r w:rsidRPr="0089406A">
        <w:rPr>
          <w:rFonts w:ascii="Bookman Old Style" w:hAnsi="Bookman Old Style" w:cs="Times New Roman"/>
        </w:rPr>
        <w:t>20 – 30 years</w:t>
      </w:r>
    </w:p>
    <w:p w14:paraId="41B79B31" w14:textId="77777777" w:rsidR="00293FE3" w:rsidRPr="0089406A" w:rsidRDefault="00293FE3" w:rsidP="00D20712">
      <w:pPr>
        <w:pStyle w:val="ListParagraph"/>
        <w:numPr>
          <w:ilvl w:val="0"/>
          <w:numId w:val="24"/>
        </w:numPr>
        <w:spacing w:after="0"/>
        <w:ind w:left="630"/>
        <w:rPr>
          <w:rFonts w:ascii="Bookman Old Style" w:hAnsi="Bookman Old Style" w:cs="Times New Roman"/>
        </w:rPr>
      </w:pPr>
      <w:r w:rsidRPr="0089406A">
        <w:rPr>
          <w:rFonts w:ascii="Bookman Old Style" w:hAnsi="Bookman Old Style" w:cs="Times New Roman"/>
        </w:rPr>
        <w:t>30 – 40 years</w:t>
      </w:r>
    </w:p>
    <w:p w14:paraId="0157A437" w14:textId="77777777" w:rsidR="00D20712" w:rsidRPr="0089406A" w:rsidRDefault="00D20712" w:rsidP="00D20712">
      <w:pPr>
        <w:pStyle w:val="ListParagraph"/>
        <w:spacing w:after="0"/>
        <w:ind w:left="630"/>
        <w:rPr>
          <w:rFonts w:ascii="Bookman Old Style" w:hAnsi="Bookman Old Style" w:cs="Times New Roman"/>
        </w:rPr>
      </w:pPr>
    </w:p>
    <w:p w14:paraId="0B17F11B" w14:textId="211E24C0" w:rsidR="0091119E" w:rsidRPr="0089406A" w:rsidRDefault="00293FE3" w:rsidP="00D20712">
      <w:pPr>
        <w:ind w:left="270"/>
        <w:rPr>
          <w:rFonts w:ascii="Bookman Old Style" w:hAnsi="Bookman Old Style" w:cs="Times New Roman"/>
          <w:sz w:val="22"/>
          <w:szCs w:val="22"/>
        </w:rPr>
      </w:pPr>
      <w:r w:rsidRPr="0089406A">
        <w:rPr>
          <w:rFonts w:ascii="Bookman Old Style" w:hAnsi="Bookman Old Style" w:cs="Times New Roman"/>
          <w:sz w:val="22"/>
          <w:szCs w:val="22"/>
        </w:rPr>
        <w:t>Employment status</w:t>
      </w:r>
    </w:p>
    <w:p w14:paraId="31A1B3C2" w14:textId="77777777" w:rsidR="00293FE3" w:rsidRPr="0089406A" w:rsidRDefault="00293FE3" w:rsidP="00D20712">
      <w:pPr>
        <w:pStyle w:val="ListParagraph"/>
        <w:numPr>
          <w:ilvl w:val="0"/>
          <w:numId w:val="25"/>
        </w:numPr>
        <w:spacing w:after="0"/>
        <w:ind w:left="630"/>
        <w:rPr>
          <w:rFonts w:ascii="Bookman Old Style" w:hAnsi="Bookman Old Style" w:cs="Times New Roman"/>
        </w:rPr>
      </w:pPr>
      <w:r w:rsidRPr="0089406A">
        <w:rPr>
          <w:rFonts w:ascii="Bookman Old Style" w:hAnsi="Bookman Old Style" w:cs="Times New Roman"/>
        </w:rPr>
        <w:t>Prospective lecturer/academic assistant</w:t>
      </w:r>
    </w:p>
    <w:p w14:paraId="2379EA40" w14:textId="77777777" w:rsidR="00293FE3" w:rsidRPr="0089406A" w:rsidRDefault="00293FE3" w:rsidP="00D20712">
      <w:pPr>
        <w:pStyle w:val="ListParagraph"/>
        <w:numPr>
          <w:ilvl w:val="0"/>
          <w:numId w:val="25"/>
        </w:numPr>
        <w:spacing w:after="0"/>
        <w:ind w:left="630"/>
        <w:rPr>
          <w:rFonts w:ascii="Bookman Old Style" w:hAnsi="Bookman Old Style" w:cs="Times New Roman"/>
        </w:rPr>
      </w:pPr>
      <w:r w:rsidRPr="0089406A">
        <w:rPr>
          <w:rFonts w:ascii="Bookman Old Style" w:hAnsi="Bookman Old Style" w:cs="Times New Roman"/>
        </w:rPr>
        <w:t>Civil Servant Lecturer</w:t>
      </w:r>
    </w:p>
    <w:p w14:paraId="171C6BC0" w14:textId="77777777" w:rsidR="00293FE3" w:rsidRPr="0089406A" w:rsidRDefault="00293FE3" w:rsidP="00D20712">
      <w:pPr>
        <w:pStyle w:val="ListParagraph"/>
        <w:numPr>
          <w:ilvl w:val="0"/>
          <w:numId w:val="25"/>
        </w:numPr>
        <w:spacing w:after="0"/>
        <w:ind w:left="630"/>
        <w:rPr>
          <w:rFonts w:ascii="Bookman Old Style" w:hAnsi="Bookman Old Style" w:cs="Times New Roman"/>
        </w:rPr>
      </w:pPr>
      <w:r w:rsidRPr="0089406A">
        <w:rPr>
          <w:rFonts w:ascii="Bookman Old Style" w:hAnsi="Bookman Old Style" w:cs="Times New Roman"/>
        </w:rPr>
        <w:t>BHMN Lecturer</w:t>
      </w:r>
    </w:p>
    <w:p w14:paraId="16575BA6" w14:textId="77777777" w:rsidR="00293FE3" w:rsidRPr="0089406A" w:rsidRDefault="00293FE3" w:rsidP="00D20712">
      <w:pPr>
        <w:pStyle w:val="ListParagraph"/>
        <w:numPr>
          <w:ilvl w:val="0"/>
          <w:numId w:val="25"/>
        </w:numPr>
        <w:spacing w:after="0"/>
        <w:ind w:left="630"/>
        <w:rPr>
          <w:rFonts w:ascii="Bookman Old Style" w:hAnsi="Bookman Old Style" w:cs="Times New Roman"/>
        </w:rPr>
      </w:pPr>
      <w:r w:rsidRPr="0089406A">
        <w:rPr>
          <w:rFonts w:ascii="Bookman Old Style" w:hAnsi="Bookman Old Style" w:cs="Times New Roman"/>
        </w:rPr>
        <w:t>NIDK Lecturer</w:t>
      </w:r>
    </w:p>
    <w:p w14:paraId="1A439199" w14:textId="77777777" w:rsidR="00D20712" w:rsidRPr="0089406A" w:rsidRDefault="00D20712" w:rsidP="00D20712">
      <w:pPr>
        <w:ind w:left="270"/>
        <w:rPr>
          <w:rFonts w:ascii="Bookman Old Style" w:hAnsi="Bookman Old Style" w:cs="Times New Roman"/>
          <w:sz w:val="22"/>
          <w:szCs w:val="22"/>
        </w:rPr>
      </w:pPr>
    </w:p>
    <w:p w14:paraId="50C63E55" w14:textId="21468366" w:rsidR="0091119E" w:rsidRPr="0089406A" w:rsidRDefault="00293FE3" w:rsidP="00D20712">
      <w:pPr>
        <w:ind w:left="270"/>
        <w:rPr>
          <w:rFonts w:ascii="Bookman Old Style" w:hAnsi="Bookman Old Style" w:cs="Times New Roman"/>
          <w:sz w:val="22"/>
          <w:szCs w:val="22"/>
        </w:rPr>
      </w:pPr>
      <w:r w:rsidRPr="0089406A">
        <w:rPr>
          <w:rFonts w:ascii="Bookman Old Style" w:hAnsi="Bookman Old Style" w:cs="Times New Roman"/>
          <w:sz w:val="22"/>
          <w:szCs w:val="22"/>
        </w:rPr>
        <w:t>Functional Position</w:t>
      </w:r>
    </w:p>
    <w:p w14:paraId="73811141" w14:textId="37C50EBF" w:rsidR="00293FE3" w:rsidRPr="0089406A" w:rsidRDefault="00293FE3" w:rsidP="00D20712">
      <w:pPr>
        <w:pStyle w:val="ListParagraph"/>
        <w:numPr>
          <w:ilvl w:val="0"/>
          <w:numId w:val="10"/>
        </w:numPr>
        <w:ind w:left="630"/>
        <w:rPr>
          <w:rFonts w:ascii="Bookman Old Style" w:hAnsi="Bookman Old Style" w:cs="Times New Roman"/>
        </w:rPr>
      </w:pPr>
      <w:r w:rsidRPr="0089406A">
        <w:rPr>
          <w:rFonts w:ascii="Bookman Old Style" w:hAnsi="Bookman Old Style" w:cs="Times New Roman"/>
        </w:rPr>
        <w:t>C</w:t>
      </w:r>
      <w:r w:rsidRPr="0089406A">
        <w:rPr>
          <w:rFonts w:ascii="Bookman Old Style" w:hAnsi="Bookman Old Style" w:cs="Times New Roman"/>
        </w:rPr>
        <w:t xml:space="preserve">ivil </w:t>
      </w:r>
      <w:r w:rsidRPr="0089406A">
        <w:rPr>
          <w:rFonts w:ascii="Bookman Old Style" w:hAnsi="Bookman Old Style" w:cs="Times New Roman"/>
        </w:rPr>
        <w:t>S</w:t>
      </w:r>
      <w:r w:rsidRPr="0089406A">
        <w:rPr>
          <w:rFonts w:ascii="Bookman Old Style" w:hAnsi="Bookman Old Style" w:cs="Times New Roman"/>
        </w:rPr>
        <w:t>ervant</w:t>
      </w:r>
    </w:p>
    <w:p w14:paraId="397FCD12" w14:textId="77777777" w:rsidR="00293FE3" w:rsidRPr="0089406A" w:rsidRDefault="00293FE3" w:rsidP="00D20712">
      <w:pPr>
        <w:pStyle w:val="ListParagraph"/>
        <w:numPr>
          <w:ilvl w:val="0"/>
          <w:numId w:val="10"/>
        </w:numPr>
        <w:ind w:left="630"/>
        <w:rPr>
          <w:rFonts w:ascii="Bookman Old Style" w:hAnsi="Bookman Old Style" w:cs="Times New Roman"/>
        </w:rPr>
      </w:pPr>
      <w:r w:rsidRPr="0089406A">
        <w:rPr>
          <w:rFonts w:ascii="Bookman Old Style" w:hAnsi="Bookman Old Style" w:cs="Times New Roman"/>
        </w:rPr>
        <w:t>Expert Assistant</w:t>
      </w:r>
    </w:p>
    <w:p w14:paraId="76EAF916" w14:textId="77777777" w:rsidR="00293FE3" w:rsidRPr="0089406A" w:rsidRDefault="00293FE3" w:rsidP="00D20712">
      <w:pPr>
        <w:pStyle w:val="ListParagraph"/>
        <w:numPr>
          <w:ilvl w:val="0"/>
          <w:numId w:val="10"/>
        </w:numPr>
        <w:ind w:left="630"/>
        <w:rPr>
          <w:rFonts w:ascii="Bookman Old Style" w:hAnsi="Bookman Old Style" w:cs="Times New Roman"/>
        </w:rPr>
      </w:pPr>
      <w:r w:rsidRPr="0089406A">
        <w:rPr>
          <w:rFonts w:ascii="Bookman Old Style" w:hAnsi="Bookman Old Style" w:cs="Times New Roman"/>
        </w:rPr>
        <w:t>Lecturer</w:t>
      </w:r>
    </w:p>
    <w:p w14:paraId="2F62C11F" w14:textId="77777777" w:rsidR="00293FE3" w:rsidRPr="0089406A" w:rsidRDefault="00293FE3" w:rsidP="00D20712">
      <w:pPr>
        <w:pStyle w:val="ListParagraph"/>
        <w:numPr>
          <w:ilvl w:val="0"/>
          <w:numId w:val="10"/>
        </w:numPr>
        <w:ind w:left="630"/>
        <w:rPr>
          <w:rFonts w:ascii="Bookman Old Style" w:hAnsi="Bookman Old Style" w:cs="Times New Roman"/>
        </w:rPr>
      </w:pPr>
      <w:r w:rsidRPr="0089406A">
        <w:rPr>
          <w:rFonts w:ascii="Bookman Old Style" w:hAnsi="Bookman Old Style" w:cs="Times New Roman"/>
        </w:rPr>
        <w:t>Head Lecturer</w:t>
      </w:r>
    </w:p>
    <w:p w14:paraId="431C5E52" w14:textId="7A978D1D" w:rsidR="00B41799" w:rsidRPr="0089406A" w:rsidRDefault="00293FE3" w:rsidP="00D20712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ascii="Bookman Old Style" w:hAnsi="Bookman Old Style" w:cs="Times New Roman"/>
        </w:rPr>
      </w:pPr>
      <w:r w:rsidRPr="0089406A">
        <w:rPr>
          <w:rFonts w:ascii="Bookman Old Style" w:hAnsi="Bookman Old Style" w:cs="Times New Roman"/>
        </w:rPr>
        <w:t>Professor</w:t>
      </w:r>
    </w:p>
    <w:p w14:paraId="230D7CFC" w14:textId="77777777" w:rsidR="00293FE3" w:rsidRPr="0089406A" w:rsidRDefault="00293FE3" w:rsidP="00293FE3">
      <w:pPr>
        <w:pStyle w:val="ListParagraph"/>
        <w:spacing w:after="0" w:line="240" w:lineRule="auto"/>
        <w:rPr>
          <w:rFonts w:ascii="Bookman Old Style" w:hAnsi="Bookman Old Style" w:cs="Times New Roman"/>
        </w:rPr>
      </w:pPr>
    </w:p>
    <w:p w14:paraId="325B4163" w14:textId="260C3CDA" w:rsidR="00B41799" w:rsidRPr="0089406A" w:rsidRDefault="00C22384" w:rsidP="00293FE3">
      <w:pPr>
        <w:rPr>
          <w:rFonts w:ascii="Bookman Old Style" w:hAnsi="Bookman Old Style"/>
          <w:b/>
          <w:sz w:val="22"/>
          <w:szCs w:val="22"/>
        </w:rPr>
      </w:pPr>
      <w:r w:rsidRPr="0089406A">
        <w:rPr>
          <w:rFonts w:ascii="Bookman Old Style" w:hAnsi="Bookman Old Style"/>
          <w:b/>
          <w:sz w:val="22"/>
          <w:szCs w:val="22"/>
        </w:rPr>
        <w:t>II</w:t>
      </w:r>
      <w:r w:rsidR="000E26B7" w:rsidRPr="0089406A">
        <w:rPr>
          <w:rFonts w:ascii="Bookman Old Style" w:hAnsi="Bookman Old Style"/>
          <w:b/>
          <w:sz w:val="22"/>
          <w:szCs w:val="22"/>
        </w:rPr>
        <w:t>I</w:t>
      </w:r>
      <w:r w:rsidRPr="0089406A">
        <w:rPr>
          <w:rFonts w:ascii="Bookman Old Style" w:hAnsi="Bookman Old Style"/>
          <w:b/>
          <w:sz w:val="22"/>
          <w:szCs w:val="22"/>
        </w:rPr>
        <w:t xml:space="preserve">. </w:t>
      </w:r>
      <w:r w:rsidR="005A01CE" w:rsidRPr="0089406A">
        <w:rPr>
          <w:rFonts w:ascii="Bookman Old Style" w:hAnsi="Bookman Old Style"/>
          <w:b/>
          <w:sz w:val="22"/>
          <w:szCs w:val="22"/>
        </w:rPr>
        <w:t>Lecturer Satisfaction Instrument on Staffing and Governance</w:t>
      </w:r>
    </w:p>
    <w:p w14:paraId="71E84562" w14:textId="77777777" w:rsidR="00B41799" w:rsidRPr="0089406A" w:rsidRDefault="00B41799" w:rsidP="00293FE3">
      <w:pPr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364" w:type="dxa"/>
        <w:tblInd w:w="164" w:type="dxa"/>
        <w:tblLook w:val="04A0" w:firstRow="1" w:lastRow="0" w:firstColumn="1" w:lastColumn="0" w:noHBand="0" w:noVBand="1"/>
      </w:tblPr>
      <w:tblGrid>
        <w:gridCol w:w="523"/>
        <w:gridCol w:w="1831"/>
        <w:gridCol w:w="5245"/>
        <w:gridCol w:w="353"/>
        <w:gridCol w:w="353"/>
        <w:gridCol w:w="353"/>
        <w:gridCol w:w="353"/>
        <w:gridCol w:w="353"/>
      </w:tblGrid>
      <w:tr w:rsidR="00B41799" w:rsidRPr="0089406A" w14:paraId="5DE011F1" w14:textId="77777777" w:rsidTr="00210F64">
        <w:tc>
          <w:tcPr>
            <w:tcW w:w="523" w:type="dxa"/>
            <w:vMerge w:val="restart"/>
            <w:vAlign w:val="center"/>
          </w:tcPr>
          <w:p w14:paraId="76BAB94F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No</w:t>
            </w:r>
          </w:p>
        </w:tc>
        <w:tc>
          <w:tcPr>
            <w:tcW w:w="1831" w:type="dxa"/>
            <w:vMerge w:val="restart"/>
            <w:vAlign w:val="center"/>
          </w:tcPr>
          <w:p w14:paraId="7463FD83" w14:textId="28F7FAB1" w:rsidR="00B41799" w:rsidRPr="0089406A" w:rsidRDefault="00D20712" w:rsidP="00293FE3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Indicator</w:t>
            </w:r>
          </w:p>
        </w:tc>
        <w:tc>
          <w:tcPr>
            <w:tcW w:w="5245" w:type="dxa"/>
            <w:vMerge w:val="restart"/>
            <w:vAlign w:val="center"/>
          </w:tcPr>
          <w:p w14:paraId="3B01877F" w14:textId="13ECFCE2" w:rsidR="00B41799" w:rsidRPr="0089406A" w:rsidRDefault="00D20712" w:rsidP="00293FE3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Question</w:t>
            </w:r>
          </w:p>
        </w:tc>
        <w:tc>
          <w:tcPr>
            <w:tcW w:w="1765" w:type="dxa"/>
            <w:gridSpan w:val="5"/>
          </w:tcPr>
          <w:p w14:paraId="44B7E52F" w14:textId="5892B9C8" w:rsidR="00B41799" w:rsidRPr="0089406A" w:rsidRDefault="00D20712" w:rsidP="00293FE3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Response</w:t>
            </w:r>
          </w:p>
        </w:tc>
      </w:tr>
      <w:tr w:rsidR="00B41799" w:rsidRPr="0089406A" w14:paraId="1F98A2BD" w14:textId="77777777" w:rsidTr="00210F64">
        <w:tc>
          <w:tcPr>
            <w:tcW w:w="523" w:type="dxa"/>
            <w:vMerge/>
          </w:tcPr>
          <w:p w14:paraId="781D2A88" w14:textId="77777777" w:rsidR="00B41799" w:rsidRPr="0089406A" w:rsidRDefault="00B41799" w:rsidP="00293FE3">
            <w:pPr>
              <w:pStyle w:val="ListParagraph"/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1831" w:type="dxa"/>
            <w:vMerge/>
          </w:tcPr>
          <w:p w14:paraId="11F59766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5245" w:type="dxa"/>
            <w:vMerge/>
          </w:tcPr>
          <w:p w14:paraId="15BDDE6D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300AC22E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1</w:t>
            </w:r>
          </w:p>
        </w:tc>
        <w:tc>
          <w:tcPr>
            <w:tcW w:w="353" w:type="dxa"/>
          </w:tcPr>
          <w:p w14:paraId="27C83C99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2</w:t>
            </w:r>
          </w:p>
        </w:tc>
        <w:tc>
          <w:tcPr>
            <w:tcW w:w="353" w:type="dxa"/>
          </w:tcPr>
          <w:p w14:paraId="47C983E9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3</w:t>
            </w:r>
          </w:p>
        </w:tc>
        <w:tc>
          <w:tcPr>
            <w:tcW w:w="353" w:type="dxa"/>
          </w:tcPr>
          <w:p w14:paraId="18D662AE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4</w:t>
            </w:r>
          </w:p>
        </w:tc>
        <w:tc>
          <w:tcPr>
            <w:tcW w:w="353" w:type="dxa"/>
          </w:tcPr>
          <w:p w14:paraId="7394694D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5</w:t>
            </w:r>
          </w:p>
        </w:tc>
      </w:tr>
      <w:tr w:rsidR="00B41799" w:rsidRPr="0089406A" w14:paraId="61C5686B" w14:textId="77777777" w:rsidTr="00210F64">
        <w:tc>
          <w:tcPr>
            <w:tcW w:w="523" w:type="dxa"/>
          </w:tcPr>
          <w:p w14:paraId="3DA7F890" w14:textId="77777777" w:rsidR="00B41799" w:rsidRPr="0089406A" w:rsidRDefault="00B41799" w:rsidP="00293F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1831" w:type="dxa"/>
          </w:tcPr>
          <w:p w14:paraId="6FF78639" w14:textId="5134674D" w:rsidR="00B41799" w:rsidRPr="0089406A" w:rsidRDefault="00293FE3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  <w:color w:val="000000"/>
              </w:rPr>
              <w:t>Credibility</w:t>
            </w:r>
          </w:p>
        </w:tc>
        <w:tc>
          <w:tcPr>
            <w:tcW w:w="5245" w:type="dxa"/>
          </w:tcPr>
          <w:p w14:paraId="5E20EE04" w14:textId="77777777" w:rsidR="00D20712" w:rsidRPr="0089406A" w:rsidRDefault="00D20712" w:rsidP="00D20712">
            <w:pPr>
              <w:pStyle w:val="ListParagraph"/>
              <w:numPr>
                <w:ilvl w:val="0"/>
                <w:numId w:val="2"/>
              </w:numPr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Decision making by the leadership is carried out by deliberation and consensus</w:t>
            </w:r>
          </w:p>
          <w:p w14:paraId="00FD3266" w14:textId="312B1066" w:rsidR="00D20712" w:rsidRPr="0089406A" w:rsidRDefault="00D20712" w:rsidP="00D207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Moral/material support in the career development of lecturers.</w:t>
            </w:r>
          </w:p>
          <w:p w14:paraId="15A9C6CD" w14:textId="4F7C2279" w:rsidR="00B41799" w:rsidRPr="0089406A" w:rsidRDefault="00D20712" w:rsidP="00D207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Information and providing career services</w:t>
            </w:r>
          </w:p>
        </w:tc>
        <w:tc>
          <w:tcPr>
            <w:tcW w:w="353" w:type="dxa"/>
          </w:tcPr>
          <w:p w14:paraId="2D3C5E39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7FF76993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19A276F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21E7B10E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08036DC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41799" w:rsidRPr="0089406A" w14:paraId="27E95C91" w14:textId="77777777" w:rsidTr="00210F64">
        <w:tc>
          <w:tcPr>
            <w:tcW w:w="523" w:type="dxa"/>
          </w:tcPr>
          <w:p w14:paraId="6D43AA2F" w14:textId="77777777" w:rsidR="00B41799" w:rsidRPr="0089406A" w:rsidRDefault="00B41799" w:rsidP="00293F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1831" w:type="dxa"/>
          </w:tcPr>
          <w:p w14:paraId="57E4BAB1" w14:textId="2CDC5B85" w:rsidR="00B41799" w:rsidRPr="0089406A" w:rsidRDefault="00293FE3" w:rsidP="00293FE3">
            <w:pPr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  <w:color w:val="000000"/>
              </w:rPr>
              <w:t>Transparent</w:t>
            </w:r>
          </w:p>
          <w:p w14:paraId="7CDB0E9C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5245" w:type="dxa"/>
          </w:tcPr>
          <w:p w14:paraId="79A19FD2" w14:textId="07FC5BE6" w:rsidR="00FF4704" w:rsidRPr="0089406A" w:rsidRDefault="00FF4704" w:rsidP="00FF4704">
            <w:pPr>
              <w:pStyle w:val="ListParagraph"/>
              <w:numPr>
                <w:ilvl w:val="0"/>
                <w:numId w:val="3"/>
              </w:numPr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 xml:space="preserve">Involvement in the preparation of the </w:t>
            </w:r>
            <w:r w:rsidRPr="0089406A">
              <w:rPr>
                <w:rFonts w:ascii="Bookman Old Style" w:hAnsi="Bookman Old Style"/>
              </w:rPr>
              <w:t>Department</w:t>
            </w:r>
            <w:r w:rsidRPr="0089406A">
              <w:rPr>
                <w:rFonts w:ascii="Bookman Old Style" w:hAnsi="Bookman Old Style"/>
              </w:rPr>
              <w:t xml:space="preserve"> work program plan.</w:t>
            </w:r>
          </w:p>
          <w:p w14:paraId="08855555" w14:textId="30ADAB36" w:rsidR="00FF4704" w:rsidRPr="0089406A" w:rsidRDefault="00FF4704" w:rsidP="00FF4704">
            <w:pPr>
              <w:pStyle w:val="ListParagraph"/>
              <w:numPr>
                <w:ilvl w:val="0"/>
                <w:numId w:val="3"/>
              </w:numPr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 xml:space="preserve">Involvement of lecturers in the implementation of </w:t>
            </w:r>
            <w:r w:rsidRPr="0089406A">
              <w:rPr>
                <w:rFonts w:ascii="Bookman Old Style" w:hAnsi="Bookman Old Style"/>
              </w:rPr>
              <w:t>Department</w:t>
            </w:r>
            <w:r w:rsidRPr="0089406A">
              <w:rPr>
                <w:rFonts w:ascii="Bookman Old Style" w:hAnsi="Bookman Old Style"/>
              </w:rPr>
              <w:t xml:space="preserve"> work programs.</w:t>
            </w:r>
          </w:p>
          <w:p w14:paraId="46A233A2" w14:textId="17AC0780" w:rsidR="00FF4704" w:rsidRPr="0089406A" w:rsidRDefault="00FF4704" w:rsidP="00FF4704">
            <w:pPr>
              <w:pStyle w:val="ListParagraph"/>
              <w:numPr>
                <w:ilvl w:val="0"/>
                <w:numId w:val="3"/>
              </w:numPr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Determination of course lecturers through Department level meetings.</w:t>
            </w:r>
          </w:p>
          <w:p w14:paraId="104FDDF6" w14:textId="11CB741B" w:rsidR="00B41799" w:rsidRPr="0089406A" w:rsidRDefault="00FF4704" w:rsidP="00FF47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Opportunity to submit suggestions and criticism.</w:t>
            </w:r>
          </w:p>
        </w:tc>
        <w:tc>
          <w:tcPr>
            <w:tcW w:w="353" w:type="dxa"/>
          </w:tcPr>
          <w:p w14:paraId="6302EB39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206E724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DDE061A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299CEBDD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41154A8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41799" w:rsidRPr="0089406A" w14:paraId="3B09B483" w14:textId="77777777" w:rsidTr="00210F64">
        <w:tc>
          <w:tcPr>
            <w:tcW w:w="523" w:type="dxa"/>
          </w:tcPr>
          <w:p w14:paraId="3E90EE9B" w14:textId="77777777" w:rsidR="00B41799" w:rsidRPr="0089406A" w:rsidRDefault="00B41799" w:rsidP="00293F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1831" w:type="dxa"/>
          </w:tcPr>
          <w:p w14:paraId="591E9888" w14:textId="5A9D0938" w:rsidR="00B41799" w:rsidRPr="0089406A" w:rsidRDefault="00293FE3" w:rsidP="00293FE3">
            <w:pPr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  <w:color w:val="000000"/>
              </w:rPr>
              <w:t>Accountability</w:t>
            </w:r>
          </w:p>
        </w:tc>
        <w:tc>
          <w:tcPr>
            <w:tcW w:w="5245" w:type="dxa"/>
          </w:tcPr>
          <w:p w14:paraId="3254A67B" w14:textId="77777777" w:rsidR="00623752" w:rsidRPr="0089406A" w:rsidRDefault="00623752" w:rsidP="00623752">
            <w:pPr>
              <w:pStyle w:val="ListParagraph"/>
              <w:numPr>
                <w:ilvl w:val="0"/>
                <w:numId w:val="4"/>
              </w:numPr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Determination of lecturers in charge of courses is adjusted to the lecturer's scientific field</w:t>
            </w:r>
          </w:p>
          <w:p w14:paraId="78185A01" w14:textId="47A0A9DF" w:rsidR="00623752" w:rsidRPr="0089406A" w:rsidRDefault="00623752" w:rsidP="00623752">
            <w:pPr>
              <w:pStyle w:val="ListParagraph"/>
              <w:numPr>
                <w:ilvl w:val="0"/>
                <w:numId w:val="4"/>
              </w:numPr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 xml:space="preserve">Appointment of thesis supervisor according to scientific field. </w:t>
            </w:r>
          </w:p>
          <w:p w14:paraId="0E41C547" w14:textId="26549962" w:rsidR="00B41799" w:rsidRPr="0089406A" w:rsidRDefault="00623752" w:rsidP="006237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Follow-up criticism, suggestions and complaints submitted by the lecturer.</w:t>
            </w:r>
          </w:p>
        </w:tc>
        <w:tc>
          <w:tcPr>
            <w:tcW w:w="353" w:type="dxa"/>
          </w:tcPr>
          <w:p w14:paraId="0C39E892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249BF039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D5B839E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AD4EDC3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25B20F82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41799" w:rsidRPr="0089406A" w14:paraId="4F53494F" w14:textId="77777777" w:rsidTr="00210F64">
        <w:tc>
          <w:tcPr>
            <w:tcW w:w="523" w:type="dxa"/>
          </w:tcPr>
          <w:p w14:paraId="7E5EC799" w14:textId="77777777" w:rsidR="00B41799" w:rsidRPr="0089406A" w:rsidRDefault="00B41799" w:rsidP="00293F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1831" w:type="dxa"/>
          </w:tcPr>
          <w:p w14:paraId="151C39C3" w14:textId="070A75B3" w:rsidR="00B41799" w:rsidRPr="0089406A" w:rsidRDefault="00293FE3" w:rsidP="00293FE3">
            <w:pPr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  <w:color w:val="000000"/>
              </w:rPr>
              <w:t>Responsibility</w:t>
            </w:r>
          </w:p>
        </w:tc>
        <w:tc>
          <w:tcPr>
            <w:tcW w:w="5245" w:type="dxa"/>
          </w:tcPr>
          <w:p w14:paraId="5793BD22" w14:textId="77777777" w:rsidR="00623752" w:rsidRPr="0089406A" w:rsidRDefault="00623752" w:rsidP="00623752">
            <w:pPr>
              <w:pStyle w:val="ListParagraph"/>
              <w:numPr>
                <w:ilvl w:val="0"/>
                <w:numId w:val="5"/>
              </w:numPr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Monitoring the implementation of lectures at the beginning, middle and end of the semester.</w:t>
            </w:r>
          </w:p>
          <w:p w14:paraId="77128A2C" w14:textId="1E6897EB" w:rsidR="00623752" w:rsidRPr="0089406A" w:rsidRDefault="00623752" w:rsidP="00623752">
            <w:pPr>
              <w:pStyle w:val="ListParagraph"/>
              <w:numPr>
                <w:ilvl w:val="0"/>
                <w:numId w:val="5"/>
              </w:numPr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Evaluation of lecturer performance is carried out every semester.</w:t>
            </w:r>
          </w:p>
          <w:p w14:paraId="30A27250" w14:textId="1847A83B" w:rsidR="00B41799" w:rsidRPr="0089406A" w:rsidRDefault="00623752" w:rsidP="006237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Giving awards/sanctions for lecturers</w:t>
            </w:r>
            <w:r w:rsidRPr="0089406A">
              <w:rPr>
                <w:rFonts w:ascii="Bookman Old Style" w:hAnsi="Bookman Old Style"/>
              </w:rPr>
              <w:t>.</w:t>
            </w:r>
          </w:p>
        </w:tc>
        <w:tc>
          <w:tcPr>
            <w:tcW w:w="353" w:type="dxa"/>
          </w:tcPr>
          <w:p w14:paraId="63083955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4D8C5CA7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1CCB464A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3D5453A2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7194404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41799" w:rsidRPr="0089406A" w14:paraId="3C586BE0" w14:textId="77777777" w:rsidTr="00210F64">
        <w:tc>
          <w:tcPr>
            <w:tcW w:w="523" w:type="dxa"/>
          </w:tcPr>
          <w:p w14:paraId="49303F34" w14:textId="77777777" w:rsidR="00B41799" w:rsidRPr="0089406A" w:rsidRDefault="00B41799" w:rsidP="00293F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1831" w:type="dxa"/>
          </w:tcPr>
          <w:p w14:paraId="5AF5901F" w14:textId="3A769C03" w:rsidR="00B41799" w:rsidRPr="0089406A" w:rsidRDefault="00D20712" w:rsidP="00293FE3">
            <w:pPr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Equitable</w:t>
            </w:r>
          </w:p>
        </w:tc>
        <w:tc>
          <w:tcPr>
            <w:tcW w:w="5245" w:type="dxa"/>
          </w:tcPr>
          <w:p w14:paraId="19A6D420" w14:textId="46A4108C" w:rsidR="00B41799" w:rsidRPr="0089406A" w:rsidRDefault="00623752" w:rsidP="006237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Equitable treatment of lecturers.</w:t>
            </w:r>
          </w:p>
        </w:tc>
        <w:tc>
          <w:tcPr>
            <w:tcW w:w="353" w:type="dxa"/>
          </w:tcPr>
          <w:p w14:paraId="30248174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38710F7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FA294B1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4B2F36A6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D504AF4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41799" w:rsidRPr="0089406A" w14:paraId="343DB0D0" w14:textId="77777777" w:rsidTr="00210F64">
        <w:tc>
          <w:tcPr>
            <w:tcW w:w="523" w:type="dxa"/>
          </w:tcPr>
          <w:p w14:paraId="272F4652" w14:textId="77777777" w:rsidR="00B41799" w:rsidRPr="0089406A" w:rsidRDefault="00B41799" w:rsidP="00293F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1831" w:type="dxa"/>
          </w:tcPr>
          <w:p w14:paraId="5BA97860" w14:textId="50E253F5" w:rsidR="00B41799" w:rsidRPr="0089406A" w:rsidRDefault="00293FE3" w:rsidP="00293FE3">
            <w:pPr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Lecturer Satisfaction in Promotion</w:t>
            </w:r>
          </w:p>
        </w:tc>
        <w:tc>
          <w:tcPr>
            <w:tcW w:w="5245" w:type="dxa"/>
          </w:tcPr>
          <w:p w14:paraId="5649AA9C" w14:textId="1E492EA7" w:rsidR="00623752" w:rsidRPr="0089406A" w:rsidRDefault="00623752" w:rsidP="00623752">
            <w:pPr>
              <w:pStyle w:val="ListParagraph"/>
              <w:numPr>
                <w:ilvl w:val="0"/>
                <w:numId w:val="6"/>
              </w:numPr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Clarity of information about the terms and conditions of promotion</w:t>
            </w:r>
          </w:p>
          <w:p w14:paraId="1FE95C22" w14:textId="133506C2" w:rsidR="00B41799" w:rsidRPr="0089406A" w:rsidRDefault="00623752" w:rsidP="006237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Ease of managing promotion files</w:t>
            </w:r>
          </w:p>
        </w:tc>
        <w:tc>
          <w:tcPr>
            <w:tcW w:w="353" w:type="dxa"/>
          </w:tcPr>
          <w:p w14:paraId="56804769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124076CA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4E19EF96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4091CEA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7CA72B86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41799" w:rsidRPr="0089406A" w14:paraId="5392C4E4" w14:textId="77777777" w:rsidTr="00210F64">
        <w:tc>
          <w:tcPr>
            <w:tcW w:w="523" w:type="dxa"/>
          </w:tcPr>
          <w:p w14:paraId="3DB4DC3A" w14:textId="77777777" w:rsidR="00B41799" w:rsidRPr="0089406A" w:rsidRDefault="00B41799" w:rsidP="00293F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1831" w:type="dxa"/>
          </w:tcPr>
          <w:p w14:paraId="40844A7B" w14:textId="135DCED2" w:rsidR="00B41799" w:rsidRPr="0089406A" w:rsidRDefault="00293FE3" w:rsidP="00293FE3">
            <w:pPr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Lecturer Satisfaction in Scholarship</w:t>
            </w:r>
          </w:p>
        </w:tc>
        <w:tc>
          <w:tcPr>
            <w:tcW w:w="5245" w:type="dxa"/>
          </w:tcPr>
          <w:p w14:paraId="5424EF27" w14:textId="77777777" w:rsidR="00623752" w:rsidRPr="0089406A" w:rsidRDefault="00623752" w:rsidP="00FA0F37">
            <w:pPr>
              <w:pStyle w:val="ListParagraph"/>
              <w:numPr>
                <w:ilvl w:val="0"/>
                <w:numId w:val="6"/>
              </w:numPr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Ease of getting scholarship information</w:t>
            </w:r>
          </w:p>
          <w:p w14:paraId="25126CCF" w14:textId="6E2253B5" w:rsidR="00B41799" w:rsidRPr="0089406A" w:rsidRDefault="00623752" w:rsidP="00FA0F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Transparency in the distribution of scholarship receipts</w:t>
            </w:r>
          </w:p>
        </w:tc>
        <w:tc>
          <w:tcPr>
            <w:tcW w:w="353" w:type="dxa"/>
          </w:tcPr>
          <w:p w14:paraId="4EE4F8CC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41297B68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F7021B1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3BC96622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385FF04E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41799" w:rsidRPr="0089406A" w14:paraId="7E929D04" w14:textId="77777777" w:rsidTr="00210F64">
        <w:tc>
          <w:tcPr>
            <w:tcW w:w="523" w:type="dxa"/>
          </w:tcPr>
          <w:p w14:paraId="40982F87" w14:textId="77777777" w:rsidR="00B41799" w:rsidRPr="0089406A" w:rsidRDefault="00B41799" w:rsidP="00293F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1831" w:type="dxa"/>
          </w:tcPr>
          <w:p w14:paraId="29641993" w14:textId="4C75CB74" w:rsidR="00B41799" w:rsidRPr="0089406A" w:rsidRDefault="00293FE3" w:rsidP="00293FE3">
            <w:pPr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Lecturer Satisfaction in Further Studies</w:t>
            </w:r>
          </w:p>
        </w:tc>
        <w:tc>
          <w:tcPr>
            <w:tcW w:w="5245" w:type="dxa"/>
          </w:tcPr>
          <w:p w14:paraId="6FA4756F" w14:textId="77777777" w:rsidR="00FA0F37" w:rsidRPr="0089406A" w:rsidRDefault="00FA0F37" w:rsidP="00FA0F37">
            <w:pPr>
              <w:pStyle w:val="ListParagraph"/>
              <w:numPr>
                <w:ilvl w:val="0"/>
                <w:numId w:val="6"/>
              </w:numPr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Providing motivation by the Head of Department</w:t>
            </w:r>
          </w:p>
          <w:p w14:paraId="2BFEB634" w14:textId="133A10B9" w:rsidR="00B41799" w:rsidRPr="0089406A" w:rsidRDefault="00FA0F37" w:rsidP="00FA0F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Ease in managing further study files</w:t>
            </w:r>
          </w:p>
        </w:tc>
        <w:tc>
          <w:tcPr>
            <w:tcW w:w="353" w:type="dxa"/>
          </w:tcPr>
          <w:p w14:paraId="65A0BC49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2642B1D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37D6D545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47C09AD2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43005390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41799" w:rsidRPr="0089406A" w14:paraId="55F1FE8D" w14:textId="77777777" w:rsidTr="00210F64">
        <w:tc>
          <w:tcPr>
            <w:tcW w:w="523" w:type="dxa"/>
          </w:tcPr>
          <w:p w14:paraId="599E9D42" w14:textId="77777777" w:rsidR="00B41799" w:rsidRPr="0089406A" w:rsidRDefault="00B41799" w:rsidP="00293F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1831" w:type="dxa"/>
          </w:tcPr>
          <w:p w14:paraId="3503E217" w14:textId="5212E6D7" w:rsidR="00B41799" w:rsidRPr="0089406A" w:rsidRDefault="00293FE3" w:rsidP="00293FE3">
            <w:pPr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Lecturer Satisfaction in Leave Management</w:t>
            </w:r>
          </w:p>
        </w:tc>
        <w:tc>
          <w:tcPr>
            <w:tcW w:w="5245" w:type="dxa"/>
          </w:tcPr>
          <w:p w14:paraId="20362A74" w14:textId="77777777" w:rsidR="00D20712" w:rsidRPr="0089406A" w:rsidRDefault="00D20712" w:rsidP="00D20712">
            <w:pPr>
              <w:pStyle w:val="ListParagraph"/>
              <w:numPr>
                <w:ilvl w:val="0"/>
                <w:numId w:val="6"/>
              </w:numPr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Clarity of information about leave conditions</w:t>
            </w:r>
          </w:p>
          <w:p w14:paraId="76A1842B" w14:textId="11610D42" w:rsidR="00B41799" w:rsidRPr="0089406A" w:rsidRDefault="00D20712" w:rsidP="00D207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9"/>
              <w:rPr>
                <w:rFonts w:ascii="Bookman Old Style" w:hAnsi="Bookman Old Style"/>
              </w:rPr>
            </w:pPr>
            <w:r w:rsidRPr="0089406A">
              <w:rPr>
                <w:rFonts w:ascii="Bookman Old Style" w:hAnsi="Bookman Old Style"/>
              </w:rPr>
              <w:t>Ease of managing leave files</w:t>
            </w:r>
          </w:p>
        </w:tc>
        <w:tc>
          <w:tcPr>
            <w:tcW w:w="353" w:type="dxa"/>
          </w:tcPr>
          <w:p w14:paraId="2D586F91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34BCD096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4A9AEC33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346434F9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3510323" w14:textId="77777777" w:rsidR="00B41799" w:rsidRPr="0089406A" w:rsidRDefault="00B41799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</w:tbl>
    <w:p w14:paraId="1255D13F" w14:textId="77777777" w:rsidR="002307EC" w:rsidRPr="0089406A" w:rsidRDefault="002307EC" w:rsidP="00293FE3">
      <w:pPr>
        <w:rPr>
          <w:rFonts w:ascii="Bookman Old Style" w:hAnsi="Bookman Old Style" w:cs="Times New Roman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C116C" w:rsidRPr="0089406A" w14:paraId="3F0F63F0" w14:textId="77777777" w:rsidTr="00DC116C">
        <w:tc>
          <w:tcPr>
            <w:tcW w:w="9356" w:type="dxa"/>
          </w:tcPr>
          <w:p w14:paraId="4BA6D350" w14:textId="3BCB35F3" w:rsidR="00DC116C" w:rsidRPr="0089406A" w:rsidRDefault="00293FE3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  <w:b/>
              </w:rPr>
              <w:t>Improvement Suggestions:</w:t>
            </w:r>
          </w:p>
          <w:p w14:paraId="5A056E77" w14:textId="77777777" w:rsidR="00DC116C" w:rsidRPr="0089406A" w:rsidRDefault="00DC116C" w:rsidP="00293FE3">
            <w:pPr>
              <w:rPr>
                <w:rFonts w:ascii="Bookman Old Style" w:hAnsi="Bookman Old Style" w:cs="Times New Roman"/>
              </w:rPr>
            </w:pPr>
          </w:p>
          <w:p w14:paraId="1D6BB33C" w14:textId="77777777" w:rsidR="00DC116C" w:rsidRPr="0089406A" w:rsidRDefault="00DC116C" w:rsidP="00293FE3">
            <w:pPr>
              <w:rPr>
                <w:rFonts w:ascii="Bookman Old Style" w:hAnsi="Bookman Old Style" w:cs="Times New Roman"/>
              </w:rPr>
            </w:pPr>
          </w:p>
          <w:p w14:paraId="47C7BCC5" w14:textId="77777777" w:rsidR="00DC116C" w:rsidRPr="0089406A" w:rsidRDefault="00DC116C" w:rsidP="00293FE3">
            <w:pPr>
              <w:rPr>
                <w:rFonts w:ascii="Bookman Old Style" w:hAnsi="Bookman Old Style" w:cs="Times New Roman"/>
              </w:rPr>
            </w:pPr>
          </w:p>
          <w:p w14:paraId="54A19F57" w14:textId="77777777" w:rsidR="00DC116C" w:rsidRPr="0089406A" w:rsidRDefault="00DC116C" w:rsidP="00293FE3">
            <w:pPr>
              <w:rPr>
                <w:rFonts w:ascii="Bookman Old Style" w:hAnsi="Bookman Old Style" w:cs="Times New Roman"/>
              </w:rPr>
            </w:pPr>
          </w:p>
          <w:p w14:paraId="783908B1" w14:textId="77777777" w:rsidR="00DC116C" w:rsidRPr="0089406A" w:rsidRDefault="00DC116C" w:rsidP="00293FE3">
            <w:pPr>
              <w:rPr>
                <w:rFonts w:ascii="Bookman Old Style" w:hAnsi="Bookman Old Style" w:cs="Times New Roman"/>
              </w:rPr>
            </w:pPr>
          </w:p>
        </w:tc>
      </w:tr>
    </w:tbl>
    <w:p w14:paraId="3C89E240" w14:textId="77777777" w:rsidR="002307EC" w:rsidRPr="0089406A" w:rsidRDefault="002307EC" w:rsidP="00293FE3">
      <w:pPr>
        <w:rPr>
          <w:rFonts w:ascii="Bookman Old Style" w:hAnsi="Bookman Old Style"/>
        </w:rPr>
      </w:pPr>
    </w:p>
    <w:p w14:paraId="4ABBE5E2" w14:textId="77777777" w:rsidR="00FF798B" w:rsidRPr="0089406A" w:rsidRDefault="00FF798B">
      <w:pPr>
        <w:rPr>
          <w:rFonts w:ascii="Bookman Old Style" w:eastAsia="Times New Roman" w:hAnsi="Bookman Old Style" w:cs="Times New Roman"/>
          <w:b/>
          <w:sz w:val="22"/>
          <w:szCs w:val="22"/>
          <w:lang w:val="en-ID"/>
        </w:rPr>
      </w:pPr>
      <w:r w:rsidRPr="0089406A">
        <w:rPr>
          <w:rFonts w:ascii="Bookman Old Style" w:eastAsia="Times New Roman" w:hAnsi="Bookman Old Style" w:cs="Times New Roman"/>
          <w:b/>
          <w:sz w:val="22"/>
          <w:szCs w:val="22"/>
          <w:lang w:val="en-ID"/>
        </w:rPr>
        <w:br w:type="page"/>
      </w:r>
    </w:p>
    <w:p w14:paraId="27274BE1" w14:textId="0A5BC8F6" w:rsidR="00B41799" w:rsidRPr="0089406A" w:rsidRDefault="006B6F02" w:rsidP="00293FE3">
      <w:pPr>
        <w:ind w:left="426" w:hanging="426"/>
        <w:rPr>
          <w:rFonts w:ascii="Bookman Old Style" w:hAnsi="Bookman Old Style" w:cs="Times New Roman"/>
          <w:b/>
          <w:sz w:val="22"/>
          <w:szCs w:val="22"/>
        </w:rPr>
      </w:pPr>
      <w:r w:rsidRPr="0089406A">
        <w:rPr>
          <w:rFonts w:ascii="Bookman Old Style" w:eastAsia="Times New Roman" w:hAnsi="Bookman Old Style" w:cs="Times New Roman"/>
          <w:b/>
          <w:sz w:val="22"/>
          <w:szCs w:val="22"/>
          <w:lang w:val="en-ID"/>
        </w:rPr>
        <w:lastRenderedPageBreak/>
        <w:t xml:space="preserve">IV. </w:t>
      </w:r>
      <w:r w:rsidR="00FF798B" w:rsidRPr="0089406A">
        <w:rPr>
          <w:rFonts w:ascii="Bookman Old Style" w:eastAsia="Times New Roman" w:hAnsi="Bookman Old Style" w:cs="Times New Roman"/>
          <w:b/>
          <w:sz w:val="22"/>
          <w:szCs w:val="22"/>
          <w:lang w:val="en-ID"/>
        </w:rPr>
        <w:t xml:space="preserve">Researcher Satisfaction Instruments on Service and Implementation of </w:t>
      </w:r>
      <w:proofErr w:type="spellStart"/>
      <w:r w:rsidR="00FF798B" w:rsidRPr="0089406A">
        <w:rPr>
          <w:rFonts w:ascii="Bookman Old Style" w:eastAsia="Times New Roman" w:hAnsi="Bookman Old Style" w:cs="Times New Roman"/>
          <w:b/>
          <w:sz w:val="22"/>
          <w:szCs w:val="22"/>
          <w:lang w:val="en-ID"/>
        </w:rPr>
        <w:t>Universitas</w:t>
      </w:r>
      <w:proofErr w:type="spellEnd"/>
      <w:r w:rsidR="00FF798B" w:rsidRPr="0089406A">
        <w:rPr>
          <w:rFonts w:ascii="Bookman Old Style" w:eastAsia="Times New Roman" w:hAnsi="Bookman Old Style" w:cs="Times New Roman"/>
          <w:b/>
          <w:sz w:val="22"/>
          <w:szCs w:val="22"/>
          <w:lang w:val="en-ID"/>
        </w:rPr>
        <w:t xml:space="preserve"> </w:t>
      </w:r>
      <w:proofErr w:type="spellStart"/>
      <w:r w:rsidR="00FF798B" w:rsidRPr="0089406A">
        <w:rPr>
          <w:rFonts w:ascii="Bookman Old Style" w:eastAsia="Times New Roman" w:hAnsi="Bookman Old Style" w:cs="Times New Roman"/>
          <w:b/>
          <w:sz w:val="22"/>
          <w:szCs w:val="22"/>
          <w:lang w:val="en-ID"/>
        </w:rPr>
        <w:t>Negeri</w:t>
      </w:r>
      <w:proofErr w:type="spellEnd"/>
      <w:r w:rsidR="00FF798B" w:rsidRPr="0089406A">
        <w:rPr>
          <w:rFonts w:ascii="Bookman Old Style" w:eastAsia="Times New Roman" w:hAnsi="Bookman Old Style" w:cs="Times New Roman"/>
          <w:b/>
          <w:sz w:val="22"/>
          <w:szCs w:val="22"/>
          <w:lang w:val="en-ID"/>
        </w:rPr>
        <w:t xml:space="preserve"> Makassar Research Process</w:t>
      </w:r>
    </w:p>
    <w:p w14:paraId="2996AD10" w14:textId="77777777" w:rsidR="00B41799" w:rsidRPr="0089406A" w:rsidRDefault="00B41799" w:rsidP="00293FE3">
      <w:pPr>
        <w:pStyle w:val="ListParagraph"/>
        <w:spacing w:after="0" w:line="240" w:lineRule="auto"/>
        <w:ind w:left="2160"/>
        <w:rPr>
          <w:rFonts w:ascii="Bookman Old Style" w:hAnsi="Bookman Old Style"/>
        </w:rPr>
      </w:pPr>
    </w:p>
    <w:tbl>
      <w:tblPr>
        <w:tblStyle w:val="TableGrid"/>
        <w:tblW w:w="5251" w:type="pct"/>
        <w:tblLayout w:type="fixed"/>
        <w:tblLook w:val="04A0" w:firstRow="1" w:lastRow="0" w:firstColumn="1" w:lastColumn="0" w:noHBand="0" w:noVBand="1"/>
      </w:tblPr>
      <w:tblGrid>
        <w:gridCol w:w="520"/>
        <w:gridCol w:w="6878"/>
        <w:gridCol w:w="447"/>
        <w:gridCol w:w="345"/>
        <w:gridCol w:w="343"/>
        <w:gridCol w:w="343"/>
        <w:gridCol w:w="351"/>
      </w:tblGrid>
      <w:tr w:rsidR="006B6F02" w:rsidRPr="0089406A" w14:paraId="39115E9F" w14:textId="77777777" w:rsidTr="006B6F02">
        <w:tc>
          <w:tcPr>
            <w:tcW w:w="282" w:type="pct"/>
            <w:vMerge w:val="restart"/>
          </w:tcPr>
          <w:p w14:paraId="147A0CBE" w14:textId="77777777" w:rsidR="00B41799" w:rsidRPr="0089406A" w:rsidRDefault="00B41799" w:rsidP="00293FE3">
            <w:pPr>
              <w:jc w:val="center"/>
              <w:rPr>
                <w:rFonts w:ascii="Bookman Old Style" w:hAnsi="Bookman Old Style" w:cs="Times New Roman"/>
              </w:rPr>
            </w:pPr>
            <w:bookmarkStart w:id="1" w:name="_Hlk25433871"/>
            <w:r w:rsidRPr="0089406A">
              <w:rPr>
                <w:rFonts w:ascii="Bookman Old Style" w:hAnsi="Bookman Old Style" w:cs="Times New Roman"/>
              </w:rPr>
              <w:t>No</w:t>
            </w:r>
          </w:p>
        </w:tc>
        <w:tc>
          <w:tcPr>
            <w:tcW w:w="3727" w:type="pct"/>
            <w:vMerge w:val="restart"/>
          </w:tcPr>
          <w:p w14:paraId="294784E8" w14:textId="080701E3" w:rsidR="00B41799" w:rsidRPr="0089406A" w:rsidRDefault="00623752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Question</w:t>
            </w:r>
          </w:p>
        </w:tc>
        <w:tc>
          <w:tcPr>
            <w:tcW w:w="991" w:type="pct"/>
            <w:gridSpan w:val="5"/>
          </w:tcPr>
          <w:p w14:paraId="37C26E61" w14:textId="614B5910" w:rsidR="00B41799" w:rsidRPr="0089406A" w:rsidRDefault="00623752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Response</w:t>
            </w:r>
          </w:p>
        </w:tc>
      </w:tr>
      <w:tr w:rsidR="006B6F02" w:rsidRPr="0089406A" w14:paraId="63EDF6E9" w14:textId="77777777" w:rsidTr="006B6F02">
        <w:tc>
          <w:tcPr>
            <w:tcW w:w="282" w:type="pct"/>
            <w:vMerge/>
          </w:tcPr>
          <w:p w14:paraId="6A67DC5D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3727" w:type="pct"/>
            <w:vMerge/>
          </w:tcPr>
          <w:p w14:paraId="2D7DDD7D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42" w:type="pct"/>
          </w:tcPr>
          <w:p w14:paraId="50A6C7FF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87" w:type="pct"/>
          </w:tcPr>
          <w:p w14:paraId="29535555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86" w:type="pct"/>
          </w:tcPr>
          <w:p w14:paraId="7CFD7398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186" w:type="pct"/>
          </w:tcPr>
          <w:p w14:paraId="224886A1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190" w:type="pct"/>
          </w:tcPr>
          <w:p w14:paraId="5361A46E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5</w:t>
            </w:r>
          </w:p>
        </w:tc>
      </w:tr>
      <w:bookmarkEnd w:id="1"/>
      <w:tr w:rsidR="006B6F02" w:rsidRPr="0089406A" w14:paraId="46B5DCF8" w14:textId="77777777" w:rsidTr="006B6F02">
        <w:tc>
          <w:tcPr>
            <w:tcW w:w="282" w:type="pct"/>
          </w:tcPr>
          <w:p w14:paraId="3B263883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3727" w:type="pct"/>
          </w:tcPr>
          <w:p w14:paraId="4452DAB2" w14:textId="4A4465B8" w:rsidR="00B41799" w:rsidRPr="0089406A" w:rsidRDefault="00FF798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Availability of research information.</w:t>
            </w:r>
          </w:p>
        </w:tc>
        <w:tc>
          <w:tcPr>
            <w:tcW w:w="242" w:type="pct"/>
          </w:tcPr>
          <w:p w14:paraId="399CC817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7" w:type="pct"/>
          </w:tcPr>
          <w:p w14:paraId="4EB4E3A3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0C8DB06C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32B5C84C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90" w:type="pct"/>
          </w:tcPr>
          <w:p w14:paraId="02D1D3C5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</w:tr>
      <w:tr w:rsidR="006B6F02" w:rsidRPr="0089406A" w14:paraId="4A96E541" w14:textId="77777777" w:rsidTr="006B6F02">
        <w:tc>
          <w:tcPr>
            <w:tcW w:w="282" w:type="pct"/>
          </w:tcPr>
          <w:p w14:paraId="49EAFCF9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3727" w:type="pct"/>
          </w:tcPr>
          <w:p w14:paraId="56F7B5FF" w14:textId="608DB2C8" w:rsidR="00B41799" w:rsidRPr="0089406A" w:rsidRDefault="00FF798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Service system quality.</w:t>
            </w:r>
          </w:p>
        </w:tc>
        <w:tc>
          <w:tcPr>
            <w:tcW w:w="242" w:type="pct"/>
          </w:tcPr>
          <w:p w14:paraId="780DD3CC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7" w:type="pct"/>
          </w:tcPr>
          <w:p w14:paraId="458322FC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52E1EA59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3FE83924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90" w:type="pct"/>
          </w:tcPr>
          <w:p w14:paraId="4AE4E7A1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</w:tr>
      <w:tr w:rsidR="006B6F02" w:rsidRPr="0089406A" w14:paraId="7646F874" w14:textId="77777777" w:rsidTr="006B6F02">
        <w:tc>
          <w:tcPr>
            <w:tcW w:w="282" w:type="pct"/>
          </w:tcPr>
          <w:p w14:paraId="19E5B952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3.</w:t>
            </w:r>
          </w:p>
        </w:tc>
        <w:tc>
          <w:tcPr>
            <w:tcW w:w="3727" w:type="pct"/>
          </w:tcPr>
          <w:p w14:paraId="1D0335F0" w14:textId="60964E5B" w:rsidR="00B41799" w:rsidRPr="0089406A" w:rsidRDefault="00FF798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Availability of research institute websites.</w:t>
            </w:r>
          </w:p>
        </w:tc>
        <w:tc>
          <w:tcPr>
            <w:tcW w:w="242" w:type="pct"/>
          </w:tcPr>
          <w:p w14:paraId="1F39060A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7" w:type="pct"/>
          </w:tcPr>
          <w:p w14:paraId="69A97CE8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2629B0DE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2872ED4C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90" w:type="pct"/>
          </w:tcPr>
          <w:p w14:paraId="5C063C5F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</w:tr>
      <w:tr w:rsidR="006B6F02" w:rsidRPr="0089406A" w14:paraId="45069D8A" w14:textId="77777777" w:rsidTr="006B6F02">
        <w:tc>
          <w:tcPr>
            <w:tcW w:w="282" w:type="pct"/>
          </w:tcPr>
          <w:p w14:paraId="1BB66238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4.</w:t>
            </w:r>
          </w:p>
        </w:tc>
        <w:tc>
          <w:tcPr>
            <w:tcW w:w="3727" w:type="pct"/>
          </w:tcPr>
          <w:p w14:paraId="3EE2BD5C" w14:textId="2E18679B" w:rsidR="00B41799" w:rsidRPr="0089406A" w:rsidRDefault="00FF798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Responsive Research and Community Service Institute.</w:t>
            </w:r>
          </w:p>
        </w:tc>
        <w:tc>
          <w:tcPr>
            <w:tcW w:w="242" w:type="pct"/>
          </w:tcPr>
          <w:p w14:paraId="1B87430C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7" w:type="pct"/>
          </w:tcPr>
          <w:p w14:paraId="2F23E7EC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0F8503EE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7CF487F7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90" w:type="pct"/>
          </w:tcPr>
          <w:p w14:paraId="4C110C03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</w:tr>
      <w:tr w:rsidR="006B6F02" w:rsidRPr="0089406A" w14:paraId="0B5C40B5" w14:textId="77777777" w:rsidTr="006B6F02">
        <w:tc>
          <w:tcPr>
            <w:tcW w:w="282" w:type="pct"/>
          </w:tcPr>
          <w:p w14:paraId="29D697CB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5.</w:t>
            </w:r>
          </w:p>
        </w:tc>
        <w:tc>
          <w:tcPr>
            <w:tcW w:w="3727" w:type="pct"/>
          </w:tcPr>
          <w:p w14:paraId="288A065D" w14:textId="35C09733" w:rsidR="00B41799" w:rsidRPr="0089406A" w:rsidRDefault="00FF798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Staff service.</w:t>
            </w:r>
          </w:p>
        </w:tc>
        <w:tc>
          <w:tcPr>
            <w:tcW w:w="242" w:type="pct"/>
          </w:tcPr>
          <w:p w14:paraId="5222D96D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7" w:type="pct"/>
          </w:tcPr>
          <w:p w14:paraId="1DFC1AEB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6BA1678F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2A0ED003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90" w:type="pct"/>
          </w:tcPr>
          <w:p w14:paraId="154ECEB2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</w:tr>
      <w:tr w:rsidR="006B6F02" w:rsidRPr="0089406A" w14:paraId="0B324860" w14:textId="77777777" w:rsidTr="006B6F02">
        <w:tc>
          <w:tcPr>
            <w:tcW w:w="282" w:type="pct"/>
          </w:tcPr>
          <w:p w14:paraId="6D2B2283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6.</w:t>
            </w:r>
          </w:p>
        </w:tc>
        <w:tc>
          <w:tcPr>
            <w:tcW w:w="3727" w:type="pct"/>
          </w:tcPr>
          <w:p w14:paraId="2AD7F5B9" w14:textId="4F359027" w:rsidR="00B41799" w:rsidRPr="0089406A" w:rsidRDefault="00FF798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Research proposal submission system.</w:t>
            </w:r>
          </w:p>
        </w:tc>
        <w:tc>
          <w:tcPr>
            <w:tcW w:w="242" w:type="pct"/>
          </w:tcPr>
          <w:p w14:paraId="39FA970B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7" w:type="pct"/>
          </w:tcPr>
          <w:p w14:paraId="5D815CDB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46D431EC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558C07F2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90" w:type="pct"/>
          </w:tcPr>
          <w:p w14:paraId="7819A740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</w:tr>
      <w:tr w:rsidR="006B6F02" w:rsidRPr="0089406A" w14:paraId="101D1D25" w14:textId="77777777" w:rsidTr="006B6F02">
        <w:tc>
          <w:tcPr>
            <w:tcW w:w="282" w:type="pct"/>
          </w:tcPr>
          <w:p w14:paraId="230F43BF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7</w:t>
            </w:r>
          </w:p>
        </w:tc>
        <w:tc>
          <w:tcPr>
            <w:tcW w:w="3727" w:type="pct"/>
          </w:tcPr>
          <w:p w14:paraId="1BA6CB0F" w14:textId="7DF17D4F" w:rsidR="00B41799" w:rsidRPr="0089406A" w:rsidRDefault="00FF798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Reviewer's performance.</w:t>
            </w:r>
          </w:p>
        </w:tc>
        <w:tc>
          <w:tcPr>
            <w:tcW w:w="242" w:type="pct"/>
          </w:tcPr>
          <w:p w14:paraId="68C8BBAA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7" w:type="pct"/>
          </w:tcPr>
          <w:p w14:paraId="77D451F4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2758FEBE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1C3197AB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90" w:type="pct"/>
          </w:tcPr>
          <w:p w14:paraId="35942A07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</w:tr>
      <w:tr w:rsidR="006B6F02" w:rsidRPr="0089406A" w14:paraId="5958E31F" w14:textId="77777777" w:rsidTr="006B6F02">
        <w:tc>
          <w:tcPr>
            <w:tcW w:w="282" w:type="pct"/>
          </w:tcPr>
          <w:p w14:paraId="47F3DCAC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8</w:t>
            </w:r>
          </w:p>
        </w:tc>
        <w:tc>
          <w:tcPr>
            <w:tcW w:w="3727" w:type="pct"/>
          </w:tcPr>
          <w:p w14:paraId="71659038" w14:textId="5A26E0B5" w:rsidR="00B41799" w:rsidRPr="0089406A" w:rsidRDefault="00FF798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Equitable</w:t>
            </w:r>
            <w:r w:rsidRPr="0089406A">
              <w:rPr>
                <w:rFonts w:ascii="Bookman Old Style" w:hAnsi="Bookman Old Style" w:cs="Times New Roman"/>
              </w:rPr>
              <w:t xml:space="preserve"> and proportionality of research budget.</w:t>
            </w:r>
          </w:p>
        </w:tc>
        <w:tc>
          <w:tcPr>
            <w:tcW w:w="242" w:type="pct"/>
          </w:tcPr>
          <w:p w14:paraId="605A9719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7" w:type="pct"/>
          </w:tcPr>
          <w:p w14:paraId="0E638382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1AB8DB82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40C9D66E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90" w:type="pct"/>
          </w:tcPr>
          <w:p w14:paraId="1A340963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</w:tr>
      <w:tr w:rsidR="006B6F02" w:rsidRPr="0089406A" w14:paraId="48D101E5" w14:textId="77777777" w:rsidTr="006B6F02">
        <w:tc>
          <w:tcPr>
            <w:tcW w:w="282" w:type="pct"/>
          </w:tcPr>
          <w:p w14:paraId="420DF307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3727" w:type="pct"/>
          </w:tcPr>
          <w:p w14:paraId="2C313A6C" w14:textId="1D487958" w:rsidR="00B41799" w:rsidRPr="0089406A" w:rsidRDefault="00FF798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Implementation of research seminars.</w:t>
            </w:r>
          </w:p>
        </w:tc>
        <w:tc>
          <w:tcPr>
            <w:tcW w:w="242" w:type="pct"/>
          </w:tcPr>
          <w:p w14:paraId="779B03C5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7" w:type="pct"/>
          </w:tcPr>
          <w:p w14:paraId="10EC81CC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5C3C31DE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0C520BC9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90" w:type="pct"/>
          </w:tcPr>
          <w:p w14:paraId="429AD458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</w:tr>
      <w:tr w:rsidR="006B6F02" w:rsidRPr="0089406A" w14:paraId="596F61C0" w14:textId="77777777" w:rsidTr="006B6F02">
        <w:tc>
          <w:tcPr>
            <w:tcW w:w="282" w:type="pct"/>
          </w:tcPr>
          <w:p w14:paraId="15428470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3727" w:type="pct"/>
          </w:tcPr>
          <w:p w14:paraId="33DF72C9" w14:textId="47E2E5DD" w:rsidR="00B41799" w:rsidRPr="0089406A" w:rsidRDefault="00FF798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Service Unit publication of research results.</w:t>
            </w:r>
          </w:p>
        </w:tc>
        <w:tc>
          <w:tcPr>
            <w:tcW w:w="242" w:type="pct"/>
          </w:tcPr>
          <w:p w14:paraId="1E436868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7" w:type="pct"/>
          </w:tcPr>
          <w:p w14:paraId="1B091A07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47383384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521D38E7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90" w:type="pct"/>
          </w:tcPr>
          <w:p w14:paraId="461CC99D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</w:tr>
      <w:tr w:rsidR="006B6F02" w:rsidRPr="0089406A" w14:paraId="009A4ECB" w14:textId="77777777" w:rsidTr="006B6F02">
        <w:tc>
          <w:tcPr>
            <w:tcW w:w="282" w:type="pct"/>
          </w:tcPr>
          <w:p w14:paraId="2105FB29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11</w:t>
            </w:r>
          </w:p>
        </w:tc>
        <w:tc>
          <w:tcPr>
            <w:tcW w:w="3727" w:type="pct"/>
          </w:tcPr>
          <w:p w14:paraId="7D8129C2" w14:textId="6F52C679" w:rsidR="00B41799" w:rsidRPr="0089406A" w:rsidRDefault="00FF798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Data security of lecturer research results.</w:t>
            </w:r>
          </w:p>
        </w:tc>
        <w:tc>
          <w:tcPr>
            <w:tcW w:w="242" w:type="pct"/>
          </w:tcPr>
          <w:p w14:paraId="5F2BFDD2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7" w:type="pct"/>
          </w:tcPr>
          <w:p w14:paraId="35B5555B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08984566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54AB1C84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90" w:type="pct"/>
          </w:tcPr>
          <w:p w14:paraId="4371D237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</w:tr>
      <w:tr w:rsidR="006B6F02" w:rsidRPr="0089406A" w14:paraId="7DCD20AE" w14:textId="77777777" w:rsidTr="006B6F02">
        <w:tc>
          <w:tcPr>
            <w:tcW w:w="282" w:type="pct"/>
          </w:tcPr>
          <w:p w14:paraId="3ACD67CF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12</w:t>
            </w:r>
          </w:p>
        </w:tc>
        <w:tc>
          <w:tcPr>
            <w:tcW w:w="3727" w:type="pct"/>
          </w:tcPr>
          <w:p w14:paraId="75145487" w14:textId="38C0926A" w:rsidR="00B41799" w:rsidRPr="0089406A" w:rsidRDefault="00FF798B" w:rsidP="00293FE3">
            <w:pPr>
              <w:rPr>
                <w:rFonts w:ascii="Bookman Old Style" w:hAnsi="Bookman Old Style" w:cs="Times New Roman"/>
              </w:rPr>
            </w:pPr>
            <w:proofErr w:type="spellStart"/>
            <w:r w:rsidRPr="0089406A">
              <w:rPr>
                <w:rFonts w:ascii="Bookman Old Style" w:hAnsi="Bookman Old Style" w:cs="Times New Roman"/>
              </w:rPr>
              <w:t>Monev</w:t>
            </w:r>
            <w:proofErr w:type="spellEnd"/>
            <w:r w:rsidRPr="0089406A">
              <w:rPr>
                <w:rFonts w:ascii="Bookman Old Style" w:hAnsi="Bookman Old Style" w:cs="Times New Roman"/>
              </w:rPr>
              <w:t xml:space="preserve"> research.</w:t>
            </w:r>
          </w:p>
        </w:tc>
        <w:tc>
          <w:tcPr>
            <w:tcW w:w="242" w:type="pct"/>
          </w:tcPr>
          <w:p w14:paraId="27FBACAA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7" w:type="pct"/>
          </w:tcPr>
          <w:p w14:paraId="7D1BC5B4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2D7C8354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1CC6E796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90" w:type="pct"/>
          </w:tcPr>
          <w:p w14:paraId="15AF3691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</w:tr>
      <w:tr w:rsidR="006B6F02" w:rsidRPr="0089406A" w14:paraId="143D458F" w14:textId="77777777" w:rsidTr="006B6F02">
        <w:tc>
          <w:tcPr>
            <w:tcW w:w="282" w:type="pct"/>
          </w:tcPr>
          <w:p w14:paraId="416BA268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13</w:t>
            </w:r>
          </w:p>
        </w:tc>
        <w:tc>
          <w:tcPr>
            <w:tcW w:w="3727" w:type="pct"/>
          </w:tcPr>
          <w:p w14:paraId="59423889" w14:textId="7C5089BA" w:rsidR="00B41799" w:rsidRPr="0089406A" w:rsidRDefault="00FF798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Administration system for reporting research results.</w:t>
            </w:r>
          </w:p>
        </w:tc>
        <w:tc>
          <w:tcPr>
            <w:tcW w:w="242" w:type="pct"/>
          </w:tcPr>
          <w:p w14:paraId="5C7FC7EB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7" w:type="pct"/>
          </w:tcPr>
          <w:p w14:paraId="2D256EA5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1012757A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6" w:type="pct"/>
          </w:tcPr>
          <w:p w14:paraId="2F319260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90" w:type="pct"/>
          </w:tcPr>
          <w:p w14:paraId="1BC94A8A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</w:tr>
    </w:tbl>
    <w:p w14:paraId="0DA245FC" w14:textId="77777777" w:rsidR="00B41799" w:rsidRPr="0089406A" w:rsidRDefault="00B41799" w:rsidP="00293FE3">
      <w:pPr>
        <w:pStyle w:val="ListParagraph"/>
        <w:spacing w:after="0" w:line="240" w:lineRule="auto"/>
        <w:ind w:left="2160"/>
        <w:rPr>
          <w:rFonts w:ascii="Bookman Old Style" w:hAnsi="Bookman Old Sty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C116C" w:rsidRPr="0089406A" w14:paraId="5B593545" w14:textId="77777777" w:rsidTr="00DC116C">
        <w:tc>
          <w:tcPr>
            <w:tcW w:w="9464" w:type="dxa"/>
          </w:tcPr>
          <w:p w14:paraId="46BC37E7" w14:textId="1F622FBD" w:rsidR="00DC116C" w:rsidRPr="0089406A" w:rsidRDefault="005A01CE" w:rsidP="00293FE3">
            <w:pPr>
              <w:rPr>
                <w:rFonts w:ascii="Bookman Old Style" w:hAnsi="Bookman Old Style" w:cs="Times New Roman"/>
                <w:b/>
              </w:rPr>
            </w:pPr>
            <w:r w:rsidRPr="0089406A">
              <w:rPr>
                <w:rFonts w:ascii="Bookman Old Style" w:hAnsi="Bookman Old Style" w:cs="Times New Roman"/>
                <w:b/>
              </w:rPr>
              <w:t>Improvement Suggestions:</w:t>
            </w:r>
          </w:p>
          <w:p w14:paraId="3DB97861" w14:textId="77777777" w:rsidR="00DC116C" w:rsidRPr="0089406A" w:rsidRDefault="00DC116C" w:rsidP="00293FE3">
            <w:pPr>
              <w:rPr>
                <w:rFonts w:ascii="Bookman Old Style" w:hAnsi="Bookman Old Style" w:cs="Times New Roman"/>
                <w:b/>
              </w:rPr>
            </w:pPr>
          </w:p>
          <w:p w14:paraId="0F4BE474" w14:textId="77777777" w:rsidR="00DC116C" w:rsidRPr="0089406A" w:rsidRDefault="00DC116C" w:rsidP="00293FE3">
            <w:pPr>
              <w:rPr>
                <w:rFonts w:ascii="Bookman Old Style" w:hAnsi="Bookman Old Style" w:cs="Times New Roman"/>
                <w:b/>
              </w:rPr>
            </w:pPr>
          </w:p>
          <w:p w14:paraId="6D87E6FE" w14:textId="77777777" w:rsidR="00DC116C" w:rsidRPr="0089406A" w:rsidRDefault="00DC116C" w:rsidP="00293FE3">
            <w:pPr>
              <w:rPr>
                <w:rFonts w:ascii="Bookman Old Style" w:hAnsi="Bookman Old Style" w:cs="Times New Roman"/>
                <w:b/>
              </w:rPr>
            </w:pPr>
          </w:p>
          <w:p w14:paraId="11B5889A" w14:textId="77777777" w:rsidR="00DC116C" w:rsidRPr="0089406A" w:rsidRDefault="00DC116C" w:rsidP="00293FE3">
            <w:pPr>
              <w:rPr>
                <w:rFonts w:ascii="Bookman Old Style" w:hAnsi="Bookman Old Style" w:cs="Times New Roman"/>
                <w:b/>
              </w:rPr>
            </w:pPr>
          </w:p>
          <w:p w14:paraId="7C4625D4" w14:textId="77777777" w:rsidR="00DC116C" w:rsidRPr="0089406A" w:rsidRDefault="00DC116C" w:rsidP="00293FE3">
            <w:pPr>
              <w:rPr>
                <w:rFonts w:ascii="Bookman Old Style" w:hAnsi="Bookman Old Style" w:cs="Times New Roman"/>
                <w:b/>
              </w:rPr>
            </w:pPr>
          </w:p>
          <w:p w14:paraId="563F7430" w14:textId="77777777" w:rsidR="00DC116C" w:rsidRPr="0089406A" w:rsidRDefault="00DC116C" w:rsidP="00293FE3">
            <w:pPr>
              <w:rPr>
                <w:rFonts w:ascii="Bookman Old Style" w:hAnsi="Bookman Old Style" w:cs="Times New Roman"/>
                <w:b/>
              </w:rPr>
            </w:pPr>
          </w:p>
        </w:tc>
      </w:tr>
    </w:tbl>
    <w:p w14:paraId="43182501" w14:textId="77777777" w:rsidR="002307EC" w:rsidRPr="0089406A" w:rsidRDefault="002307EC" w:rsidP="00293FE3">
      <w:pPr>
        <w:rPr>
          <w:rFonts w:ascii="Bookman Old Style" w:hAnsi="Bookman Old Style"/>
        </w:rPr>
      </w:pPr>
    </w:p>
    <w:p w14:paraId="712D8E91" w14:textId="135352A3" w:rsidR="00603250" w:rsidRPr="0089406A" w:rsidRDefault="002307EC" w:rsidP="00603250">
      <w:pPr>
        <w:rPr>
          <w:rFonts w:ascii="Bookman Old Style" w:eastAsia="Times New Roman" w:hAnsi="Bookman Old Style" w:cs="Times New Roman"/>
          <w:b/>
          <w:sz w:val="22"/>
          <w:szCs w:val="22"/>
          <w:lang w:val="en-ID"/>
        </w:rPr>
      </w:pPr>
      <w:r w:rsidRPr="0089406A">
        <w:rPr>
          <w:rFonts w:ascii="Bookman Old Style" w:eastAsia="Times New Roman" w:hAnsi="Bookman Old Style" w:cs="Times New Roman"/>
          <w:b/>
          <w:sz w:val="22"/>
          <w:szCs w:val="22"/>
          <w:lang w:val="en-ID"/>
        </w:rPr>
        <w:t>V</w:t>
      </w:r>
      <w:r w:rsidR="00603250" w:rsidRPr="0089406A">
        <w:rPr>
          <w:rFonts w:ascii="Bookman Old Style" w:hAnsi="Bookman Old Style"/>
        </w:rPr>
        <w:t xml:space="preserve"> </w:t>
      </w:r>
      <w:r w:rsidR="00603250" w:rsidRPr="0089406A">
        <w:rPr>
          <w:rFonts w:ascii="Bookman Old Style" w:eastAsia="Times New Roman" w:hAnsi="Bookman Old Style" w:cs="Times New Roman"/>
          <w:b/>
          <w:sz w:val="22"/>
          <w:szCs w:val="22"/>
          <w:lang w:val="en-ID"/>
        </w:rPr>
        <w:t xml:space="preserve">Servant Satisfaction Instrument for Service and Implementation of </w:t>
      </w:r>
      <w:proofErr w:type="spellStart"/>
      <w:r w:rsidR="00603250" w:rsidRPr="0089406A">
        <w:rPr>
          <w:rFonts w:ascii="Bookman Old Style" w:eastAsia="Times New Roman" w:hAnsi="Bookman Old Style" w:cs="Times New Roman"/>
          <w:b/>
          <w:sz w:val="22"/>
          <w:szCs w:val="22"/>
          <w:lang w:val="en-ID"/>
        </w:rPr>
        <w:t>Universitas</w:t>
      </w:r>
      <w:proofErr w:type="spellEnd"/>
      <w:r w:rsidR="00603250" w:rsidRPr="0089406A">
        <w:rPr>
          <w:rFonts w:ascii="Bookman Old Style" w:eastAsia="Times New Roman" w:hAnsi="Bookman Old Style" w:cs="Times New Roman"/>
          <w:b/>
          <w:sz w:val="22"/>
          <w:szCs w:val="22"/>
          <w:lang w:val="en-ID"/>
        </w:rPr>
        <w:t xml:space="preserve"> </w:t>
      </w:r>
      <w:proofErr w:type="spellStart"/>
      <w:r w:rsidR="00603250" w:rsidRPr="0089406A">
        <w:rPr>
          <w:rFonts w:ascii="Bookman Old Style" w:eastAsia="Times New Roman" w:hAnsi="Bookman Old Style" w:cs="Times New Roman"/>
          <w:b/>
          <w:sz w:val="22"/>
          <w:szCs w:val="22"/>
          <w:lang w:val="en-ID"/>
        </w:rPr>
        <w:t>Negeri</w:t>
      </w:r>
      <w:proofErr w:type="spellEnd"/>
      <w:r w:rsidR="00603250" w:rsidRPr="0089406A">
        <w:rPr>
          <w:rFonts w:ascii="Bookman Old Style" w:eastAsia="Times New Roman" w:hAnsi="Bookman Old Style" w:cs="Times New Roman"/>
          <w:b/>
          <w:sz w:val="22"/>
          <w:szCs w:val="22"/>
          <w:lang w:val="en-ID"/>
        </w:rPr>
        <w:t xml:space="preserve"> Makassar Service Process</w:t>
      </w:r>
    </w:p>
    <w:p w14:paraId="778592EA" w14:textId="77777777" w:rsidR="00B41799" w:rsidRPr="0089406A" w:rsidRDefault="00B41799" w:rsidP="00293FE3">
      <w:pPr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5333" w:type="pct"/>
        <w:tblLook w:val="04A0" w:firstRow="1" w:lastRow="0" w:firstColumn="1" w:lastColumn="0" w:noHBand="0" w:noVBand="1"/>
      </w:tblPr>
      <w:tblGrid>
        <w:gridCol w:w="502"/>
        <w:gridCol w:w="7102"/>
        <w:gridCol w:w="353"/>
        <w:gridCol w:w="353"/>
        <w:gridCol w:w="353"/>
        <w:gridCol w:w="353"/>
        <w:gridCol w:w="355"/>
      </w:tblGrid>
      <w:tr w:rsidR="00B41799" w:rsidRPr="0089406A" w14:paraId="42B1D719" w14:textId="77777777" w:rsidTr="00603250">
        <w:tc>
          <w:tcPr>
            <w:tcW w:w="268" w:type="pct"/>
            <w:vMerge w:val="restart"/>
          </w:tcPr>
          <w:p w14:paraId="5A6224A6" w14:textId="77777777" w:rsidR="00B41799" w:rsidRPr="0089406A" w:rsidRDefault="00B41799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No</w:t>
            </w:r>
          </w:p>
        </w:tc>
        <w:tc>
          <w:tcPr>
            <w:tcW w:w="3790" w:type="pct"/>
            <w:vMerge w:val="restart"/>
          </w:tcPr>
          <w:p w14:paraId="0224E813" w14:textId="5EECFAA4" w:rsidR="00B41799" w:rsidRPr="0089406A" w:rsidRDefault="00623752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Statement</w:t>
            </w:r>
          </w:p>
        </w:tc>
        <w:tc>
          <w:tcPr>
            <w:tcW w:w="942" w:type="pct"/>
            <w:gridSpan w:val="5"/>
          </w:tcPr>
          <w:p w14:paraId="5CE7C65D" w14:textId="2FDCA879" w:rsidR="00B41799" w:rsidRPr="0089406A" w:rsidRDefault="00623752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Response</w:t>
            </w:r>
          </w:p>
        </w:tc>
      </w:tr>
      <w:tr w:rsidR="00B41799" w:rsidRPr="0089406A" w14:paraId="0F80CA1B" w14:textId="77777777" w:rsidTr="00603250">
        <w:tc>
          <w:tcPr>
            <w:tcW w:w="268" w:type="pct"/>
            <w:vMerge/>
          </w:tcPr>
          <w:p w14:paraId="3B95A77C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3790" w:type="pct"/>
            <w:vMerge/>
          </w:tcPr>
          <w:p w14:paraId="77470BDF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7B9F6351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88" w:type="pct"/>
          </w:tcPr>
          <w:p w14:paraId="2CB21DA0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88" w:type="pct"/>
          </w:tcPr>
          <w:p w14:paraId="48275F10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188" w:type="pct"/>
          </w:tcPr>
          <w:p w14:paraId="2976BDC8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188" w:type="pct"/>
          </w:tcPr>
          <w:p w14:paraId="4B5B7ABF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5</w:t>
            </w:r>
          </w:p>
        </w:tc>
      </w:tr>
      <w:tr w:rsidR="00603250" w:rsidRPr="0089406A" w14:paraId="193C0D03" w14:textId="77777777" w:rsidTr="00603250">
        <w:tc>
          <w:tcPr>
            <w:tcW w:w="268" w:type="pct"/>
          </w:tcPr>
          <w:p w14:paraId="5AD623AE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3790" w:type="pct"/>
          </w:tcPr>
          <w:p w14:paraId="6423BB0D" w14:textId="3D4B3DB8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Availability of service information</w:t>
            </w:r>
          </w:p>
        </w:tc>
        <w:tc>
          <w:tcPr>
            <w:tcW w:w="188" w:type="pct"/>
          </w:tcPr>
          <w:p w14:paraId="49CBD0B1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2B11F084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6A44C61A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6B70BE97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5F4C9D51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6C60DEFE" w14:textId="77777777" w:rsidTr="00603250">
        <w:tc>
          <w:tcPr>
            <w:tcW w:w="268" w:type="pct"/>
          </w:tcPr>
          <w:p w14:paraId="2FCBE4BD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3790" w:type="pct"/>
          </w:tcPr>
          <w:p w14:paraId="3C12E66D" w14:textId="0A8B8580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LP2M service system quality</w:t>
            </w:r>
          </w:p>
        </w:tc>
        <w:tc>
          <w:tcPr>
            <w:tcW w:w="188" w:type="pct"/>
          </w:tcPr>
          <w:p w14:paraId="3C1EAD2E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7FE67F6B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48B3378A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1E6672CA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5B4E7810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55D2ABD8" w14:textId="77777777" w:rsidTr="00603250">
        <w:tc>
          <w:tcPr>
            <w:tcW w:w="268" w:type="pct"/>
          </w:tcPr>
          <w:p w14:paraId="5B57A6AA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3.</w:t>
            </w:r>
          </w:p>
        </w:tc>
        <w:tc>
          <w:tcPr>
            <w:tcW w:w="3790" w:type="pct"/>
          </w:tcPr>
          <w:p w14:paraId="4CA1B348" w14:textId="258D482F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The availability of website LP2M</w:t>
            </w:r>
          </w:p>
        </w:tc>
        <w:tc>
          <w:tcPr>
            <w:tcW w:w="188" w:type="pct"/>
          </w:tcPr>
          <w:p w14:paraId="72679DBB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0C1B0134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0309DB85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2C373690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5D350376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79F85880" w14:textId="77777777" w:rsidTr="00603250">
        <w:tc>
          <w:tcPr>
            <w:tcW w:w="268" w:type="pct"/>
          </w:tcPr>
          <w:p w14:paraId="0E175F7A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4.</w:t>
            </w:r>
          </w:p>
        </w:tc>
        <w:tc>
          <w:tcPr>
            <w:tcW w:w="3790" w:type="pct"/>
          </w:tcPr>
          <w:p w14:paraId="31B69547" w14:textId="3816EDE5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Responsive Research and Community Service Institute</w:t>
            </w:r>
          </w:p>
        </w:tc>
        <w:tc>
          <w:tcPr>
            <w:tcW w:w="188" w:type="pct"/>
          </w:tcPr>
          <w:p w14:paraId="448982FC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6A72CE3E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515F126A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475249F1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3AEB8FCC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68257EE2" w14:textId="77777777" w:rsidTr="00603250">
        <w:tc>
          <w:tcPr>
            <w:tcW w:w="268" w:type="pct"/>
          </w:tcPr>
          <w:p w14:paraId="47682D12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5.</w:t>
            </w:r>
          </w:p>
        </w:tc>
        <w:tc>
          <w:tcPr>
            <w:tcW w:w="3790" w:type="pct"/>
          </w:tcPr>
          <w:p w14:paraId="0295EE13" w14:textId="62B13438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Staff service</w:t>
            </w:r>
          </w:p>
        </w:tc>
        <w:tc>
          <w:tcPr>
            <w:tcW w:w="188" w:type="pct"/>
          </w:tcPr>
          <w:p w14:paraId="4CDAFCE8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08253E5B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17D5ED05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04F2A8FE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6C49D962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24C4E769" w14:textId="77777777" w:rsidTr="00603250">
        <w:tc>
          <w:tcPr>
            <w:tcW w:w="268" w:type="pct"/>
          </w:tcPr>
          <w:p w14:paraId="01818EBB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6.</w:t>
            </w:r>
          </w:p>
        </w:tc>
        <w:tc>
          <w:tcPr>
            <w:tcW w:w="3790" w:type="pct"/>
          </w:tcPr>
          <w:p w14:paraId="624D3B40" w14:textId="432D33DE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Service proposal submission system</w:t>
            </w:r>
          </w:p>
        </w:tc>
        <w:tc>
          <w:tcPr>
            <w:tcW w:w="188" w:type="pct"/>
          </w:tcPr>
          <w:p w14:paraId="47E7039B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04823232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11CC5653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67185D6E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2CC53667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45ABC79B" w14:textId="77777777" w:rsidTr="00603250">
        <w:tc>
          <w:tcPr>
            <w:tcW w:w="268" w:type="pct"/>
          </w:tcPr>
          <w:p w14:paraId="30EE6064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7</w:t>
            </w:r>
          </w:p>
        </w:tc>
        <w:tc>
          <w:tcPr>
            <w:tcW w:w="3790" w:type="pct"/>
          </w:tcPr>
          <w:p w14:paraId="43F4AD7A" w14:textId="382B983A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Reviewer's performance</w:t>
            </w:r>
          </w:p>
        </w:tc>
        <w:tc>
          <w:tcPr>
            <w:tcW w:w="188" w:type="pct"/>
          </w:tcPr>
          <w:p w14:paraId="1CAFF04C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24A25852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03230AEC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7266BDFF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6A93DDAB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2395AF9B" w14:textId="77777777" w:rsidTr="00603250">
        <w:tc>
          <w:tcPr>
            <w:tcW w:w="268" w:type="pct"/>
          </w:tcPr>
          <w:p w14:paraId="6A156105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8</w:t>
            </w:r>
          </w:p>
        </w:tc>
        <w:tc>
          <w:tcPr>
            <w:tcW w:w="3790" w:type="pct"/>
          </w:tcPr>
          <w:p w14:paraId="5137E33E" w14:textId="7B7BB4F8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Justice and proportionality of the service budget</w:t>
            </w:r>
          </w:p>
        </w:tc>
        <w:tc>
          <w:tcPr>
            <w:tcW w:w="188" w:type="pct"/>
          </w:tcPr>
          <w:p w14:paraId="6815A6F9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21B39C6A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02844EF3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28D57BD9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20FCF6D3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2BB91898" w14:textId="77777777" w:rsidTr="00603250">
        <w:tc>
          <w:tcPr>
            <w:tcW w:w="268" w:type="pct"/>
          </w:tcPr>
          <w:p w14:paraId="407E9491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3790" w:type="pct"/>
          </w:tcPr>
          <w:p w14:paraId="53164E8C" w14:textId="53DA8E5F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Implementation of service seminars</w:t>
            </w:r>
          </w:p>
        </w:tc>
        <w:tc>
          <w:tcPr>
            <w:tcW w:w="188" w:type="pct"/>
          </w:tcPr>
          <w:p w14:paraId="19D042D4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65A07D0E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58EA6B36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341FCA63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42A414A7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092CD68D" w14:textId="77777777" w:rsidTr="00603250">
        <w:tc>
          <w:tcPr>
            <w:tcW w:w="268" w:type="pct"/>
          </w:tcPr>
          <w:p w14:paraId="76F15575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3790" w:type="pct"/>
          </w:tcPr>
          <w:p w14:paraId="23686C55" w14:textId="0294AB28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Service Unit publication of the results of the dedication</w:t>
            </w:r>
          </w:p>
        </w:tc>
        <w:tc>
          <w:tcPr>
            <w:tcW w:w="188" w:type="pct"/>
          </w:tcPr>
          <w:p w14:paraId="7810B20C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338B66E7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05F77F2B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02D64088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707665D0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79095E27" w14:textId="77777777" w:rsidTr="00603250">
        <w:tc>
          <w:tcPr>
            <w:tcW w:w="268" w:type="pct"/>
          </w:tcPr>
          <w:p w14:paraId="182F9EB1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11</w:t>
            </w:r>
          </w:p>
        </w:tc>
        <w:tc>
          <w:tcPr>
            <w:tcW w:w="3790" w:type="pct"/>
          </w:tcPr>
          <w:p w14:paraId="75E79A01" w14:textId="1C76CC70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proofErr w:type="spellStart"/>
            <w:r w:rsidRPr="0089406A">
              <w:rPr>
                <w:rFonts w:ascii="Bookman Old Style" w:hAnsi="Bookman Old Style"/>
              </w:rPr>
              <w:t>Monev</w:t>
            </w:r>
            <w:proofErr w:type="spellEnd"/>
            <w:r w:rsidRPr="0089406A">
              <w:rPr>
                <w:rFonts w:ascii="Bookman Old Style" w:hAnsi="Bookman Old Style"/>
              </w:rPr>
              <w:t xml:space="preserve"> devotion</w:t>
            </w:r>
          </w:p>
        </w:tc>
        <w:tc>
          <w:tcPr>
            <w:tcW w:w="188" w:type="pct"/>
          </w:tcPr>
          <w:p w14:paraId="510C10EC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56F2119D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1F9A92BF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07FC73A5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7AED34A3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574DF439" w14:textId="77777777" w:rsidTr="00603250">
        <w:tc>
          <w:tcPr>
            <w:tcW w:w="268" w:type="pct"/>
          </w:tcPr>
          <w:p w14:paraId="776DF1A1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12</w:t>
            </w:r>
          </w:p>
        </w:tc>
        <w:tc>
          <w:tcPr>
            <w:tcW w:w="3790" w:type="pct"/>
          </w:tcPr>
          <w:p w14:paraId="4FDBAA3E" w14:textId="148DB34B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Service result reporting administration system</w:t>
            </w:r>
          </w:p>
        </w:tc>
        <w:tc>
          <w:tcPr>
            <w:tcW w:w="188" w:type="pct"/>
          </w:tcPr>
          <w:p w14:paraId="391EF6FF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73F672BE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509CE89F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2E94F082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8" w:type="pct"/>
          </w:tcPr>
          <w:p w14:paraId="22DB6F6A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</w:tbl>
    <w:p w14:paraId="1989587E" w14:textId="77777777" w:rsidR="002307EC" w:rsidRPr="0089406A" w:rsidRDefault="002307EC" w:rsidP="00293FE3">
      <w:pPr>
        <w:rPr>
          <w:rFonts w:ascii="Bookman Old Style" w:eastAsia="Times New Roman" w:hAnsi="Bookman Old Style" w:cs="Times New Roman"/>
          <w:b/>
          <w:sz w:val="22"/>
          <w:szCs w:val="22"/>
          <w:shd w:val="clear" w:color="auto" w:fill="FFFFFF"/>
          <w:lang w:val="en-ID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E0FB2" w:rsidRPr="0089406A" w14:paraId="5CA31DC7" w14:textId="77777777" w:rsidTr="006E0FB2">
        <w:tc>
          <w:tcPr>
            <w:tcW w:w="9606" w:type="dxa"/>
          </w:tcPr>
          <w:p w14:paraId="512C521B" w14:textId="45EB743E" w:rsidR="006E0FB2" w:rsidRPr="0089406A" w:rsidRDefault="005A01CE" w:rsidP="00293FE3">
            <w:pPr>
              <w:rPr>
                <w:rFonts w:ascii="Bookman Old Style" w:hAnsi="Bookman Old Style" w:cs="Times New Roman"/>
                <w:b/>
              </w:rPr>
            </w:pPr>
            <w:r w:rsidRPr="0089406A">
              <w:rPr>
                <w:rFonts w:ascii="Bookman Old Style" w:hAnsi="Bookman Old Style" w:cs="Times New Roman"/>
                <w:b/>
              </w:rPr>
              <w:t>Improvement Suggestions:</w:t>
            </w:r>
          </w:p>
          <w:p w14:paraId="2C56A54F" w14:textId="77777777" w:rsidR="006E0FB2" w:rsidRPr="0089406A" w:rsidRDefault="006E0FB2" w:rsidP="00293FE3">
            <w:pPr>
              <w:rPr>
                <w:rFonts w:ascii="Bookman Old Style" w:hAnsi="Bookman Old Style" w:cs="Times New Roman"/>
                <w:b/>
              </w:rPr>
            </w:pPr>
          </w:p>
          <w:p w14:paraId="131096D4" w14:textId="77777777" w:rsidR="006E0FB2" w:rsidRPr="0089406A" w:rsidRDefault="006E0FB2" w:rsidP="00293FE3">
            <w:pPr>
              <w:rPr>
                <w:rFonts w:ascii="Bookman Old Style" w:hAnsi="Bookman Old Style" w:cs="Times New Roman"/>
                <w:b/>
              </w:rPr>
            </w:pPr>
          </w:p>
          <w:p w14:paraId="7E76EF4B" w14:textId="77777777" w:rsidR="006E0FB2" w:rsidRPr="0089406A" w:rsidRDefault="006E0FB2" w:rsidP="00293FE3">
            <w:pPr>
              <w:rPr>
                <w:rFonts w:ascii="Bookman Old Style" w:hAnsi="Bookman Old Style" w:cs="Times New Roman"/>
                <w:b/>
              </w:rPr>
            </w:pPr>
          </w:p>
          <w:p w14:paraId="33C71DDD" w14:textId="77777777" w:rsidR="006E0FB2" w:rsidRPr="0089406A" w:rsidRDefault="006E0FB2" w:rsidP="00293FE3">
            <w:pPr>
              <w:rPr>
                <w:rFonts w:ascii="Bookman Old Style" w:hAnsi="Bookman Old Style" w:cs="Times New Roman"/>
                <w:b/>
              </w:rPr>
            </w:pPr>
          </w:p>
          <w:p w14:paraId="78D16672" w14:textId="77777777" w:rsidR="006E0FB2" w:rsidRPr="0089406A" w:rsidRDefault="006E0FB2" w:rsidP="00293FE3">
            <w:pPr>
              <w:rPr>
                <w:rFonts w:ascii="Bookman Old Style" w:hAnsi="Bookman Old Style" w:cs="Times New Roman"/>
                <w:b/>
              </w:rPr>
            </w:pPr>
          </w:p>
          <w:p w14:paraId="0E6BE7AA" w14:textId="77777777" w:rsidR="006E0FB2" w:rsidRPr="0089406A" w:rsidRDefault="006E0FB2" w:rsidP="00293FE3">
            <w:pPr>
              <w:rPr>
                <w:rFonts w:ascii="Bookman Old Style" w:hAnsi="Bookman Old Style" w:cs="Times New Roman"/>
                <w:b/>
              </w:rPr>
            </w:pPr>
          </w:p>
        </w:tc>
      </w:tr>
    </w:tbl>
    <w:p w14:paraId="1380017C" w14:textId="77777777" w:rsidR="002307EC" w:rsidRPr="0089406A" w:rsidRDefault="002307EC" w:rsidP="00293FE3">
      <w:pPr>
        <w:rPr>
          <w:rFonts w:ascii="Bookman Old Style" w:hAnsi="Bookman Old Style" w:cs="Times New Roman"/>
        </w:rPr>
      </w:pPr>
    </w:p>
    <w:p w14:paraId="295A9821" w14:textId="77777777" w:rsidR="002307EC" w:rsidRPr="0089406A" w:rsidRDefault="002307EC" w:rsidP="00293FE3">
      <w:pPr>
        <w:rPr>
          <w:rFonts w:ascii="Bookman Old Style" w:hAnsi="Bookman Old Style" w:cs="Times New Roman"/>
        </w:rPr>
      </w:pPr>
    </w:p>
    <w:p w14:paraId="5F6B19C8" w14:textId="391F4937" w:rsidR="000E26B7" w:rsidRPr="0089406A" w:rsidRDefault="002307EC" w:rsidP="00293FE3">
      <w:pPr>
        <w:rPr>
          <w:rFonts w:ascii="Bookman Old Style" w:eastAsia="Times New Roman" w:hAnsi="Bookman Old Style" w:cs="Times New Roman"/>
          <w:b/>
          <w:sz w:val="22"/>
          <w:szCs w:val="22"/>
          <w:shd w:val="clear" w:color="auto" w:fill="FFFFFF"/>
          <w:lang w:val="en-ID"/>
        </w:rPr>
      </w:pPr>
      <w:r w:rsidRPr="0089406A">
        <w:rPr>
          <w:rFonts w:ascii="Bookman Old Style" w:eastAsia="Times New Roman" w:hAnsi="Bookman Old Style" w:cs="Times New Roman"/>
          <w:b/>
          <w:sz w:val="22"/>
          <w:szCs w:val="22"/>
          <w:shd w:val="clear" w:color="auto" w:fill="FFFFFF"/>
          <w:lang w:val="en-ID"/>
        </w:rPr>
        <w:t xml:space="preserve">VI. </w:t>
      </w:r>
      <w:r w:rsidR="00603250" w:rsidRPr="0089406A">
        <w:rPr>
          <w:rFonts w:ascii="Bookman Old Style" w:eastAsia="Times New Roman" w:hAnsi="Bookman Old Style" w:cs="Times New Roman"/>
          <w:b/>
          <w:sz w:val="22"/>
          <w:szCs w:val="22"/>
          <w:shd w:val="clear" w:color="auto" w:fill="FFFFFF"/>
          <w:lang w:val="en-ID"/>
        </w:rPr>
        <w:t>Instrument of Satisfaction of the Academic Community on Financial Management Services</w:t>
      </w:r>
    </w:p>
    <w:p w14:paraId="0048A43E" w14:textId="77777777" w:rsidR="00603250" w:rsidRPr="0089406A" w:rsidRDefault="00603250" w:rsidP="00293FE3">
      <w:pPr>
        <w:rPr>
          <w:rFonts w:ascii="Bookman Old Style" w:eastAsia="Times New Roman" w:hAnsi="Bookman Old Style" w:cs="Times New Roman"/>
          <w:b/>
          <w:sz w:val="22"/>
          <w:szCs w:val="22"/>
          <w:shd w:val="clear" w:color="auto" w:fill="FFFFFF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425"/>
        <w:gridCol w:w="284"/>
        <w:gridCol w:w="283"/>
        <w:gridCol w:w="142"/>
        <w:gridCol w:w="283"/>
        <w:gridCol w:w="426"/>
      </w:tblGrid>
      <w:tr w:rsidR="00AA116D" w:rsidRPr="0089406A" w14:paraId="5CA990BB" w14:textId="77777777" w:rsidTr="002307EC">
        <w:trPr>
          <w:trHeight w:val="304"/>
        </w:trPr>
        <w:tc>
          <w:tcPr>
            <w:tcW w:w="534" w:type="dxa"/>
            <w:vMerge w:val="restart"/>
          </w:tcPr>
          <w:p w14:paraId="2AC8EA45" w14:textId="3CFC0D86" w:rsidR="00B41799" w:rsidRPr="0089406A" w:rsidRDefault="00B41799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No</w:t>
            </w:r>
          </w:p>
        </w:tc>
        <w:tc>
          <w:tcPr>
            <w:tcW w:w="7229" w:type="dxa"/>
            <w:vMerge w:val="restart"/>
          </w:tcPr>
          <w:p w14:paraId="78D02005" w14:textId="08212213" w:rsidR="00B41799" w:rsidRPr="0089406A" w:rsidRDefault="00623752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Statement</w:t>
            </w:r>
          </w:p>
        </w:tc>
        <w:tc>
          <w:tcPr>
            <w:tcW w:w="1843" w:type="dxa"/>
            <w:gridSpan w:val="6"/>
          </w:tcPr>
          <w:p w14:paraId="6369608B" w14:textId="5FEE5DB3" w:rsidR="00B41799" w:rsidRPr="0089406A" w:rsidRDefault="00623752" w:rsidP="00293FE3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Response</w:t>
            </w:r>
          </w:p>
        </w:tc>
      </w:tr>
      <w:tr w:rsidR="00AA116D" w:rsidRPr="0089406A" w14:paraId="054FAC52" w14:textId="77777777" w:rsidTr="002307EC">
        <w:trPr>
          <w:trHeight w:val="392"/>
        </w:trPr>
        <w:tc>
          <w:tcPr>
            <w:tcW w:w="534" w:type="dxa"/>
            <w:vMerge/>
          </w:tcPr>
          <w:p w14:paraId="702246C6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7229" w:type="dxa"/>
            <w:vMerge/>
          </w:tcPr>
          <w:p w14:paraId="6E0208E5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5F1C39D7" w14:textId="727A09C1" w:rsidR="00B41799" w:rsidRPr="0089406A" w:rsidRDefault="00573E90" w:rsidP="00293FE3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284" w:type="dxa"/>
          </w:tcPr>
          <w:p w14:paraId="58E3E8A9" w14:textId="4ED52DB8" w:rsidR="00B41799" w:rsidRPr="0089406A" w:rsidRDefault="00573E90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425" w:type="dxa"/>
            <w:gridSpan w:val="2"/>
          </w:tcPr>
          <w:p w14:paraId="3A618964" w14:textId="6347C861" w:rsidR="00B41799" w:rsidRPr="0089406A" w:rsidRDefault="00573E90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283" w:type="dxa"/>
          </w:tcPr>
          <w:p w14:paraId="4AE08DAE" w14:textId="53DF1797" w:rsidR="00B41799" w:rsidRPr="0089406A" w:rsidRDefault="00573E90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426" w:type="dxa"/>
          </w:tcPr>
          <w:p w14:paraId="23A82993" w14:textId="3098DA57" w:rsidR="00B41799" w:rsidRPr="0089406A" w:rsidRDefault="00573E90" w:rsidP="00293FE3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5</w:t>
            </w:r>
          </w:p>
        </w:tc>
      </w:tr>
      <w:tr w:rsidR="00AA116D" w:rsidRPr="0089406A" w14:paraId="79E9DB61" w14:textId="77777777" w:rsidTr="002307EC">
        <w:trPr>
          <w:trHeight w:val="119"/>
        </w:trPr>
        <w:tc>
          <w:tcPr>
            <w:tcW w:w="9606" w:type="dxa"/>
            <w:gridSpan w:val="8"/>
          </w:tcPr>
          <w:p w14:paraId="5C9276F1" w14:textId="2F8812A6" w:rsidR="00B41799" w:rsidRPr="0089406A" w:rsidRDefault="00603250" w:rsidP="00293FE3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Times New Roman"/>
                <w:b/>
              </w:rPr>
            </w:pPr>
            <w:r w:rsidRPr="0089406A">
              <w:rPr>
                <w:rFonts w:ascii="Bookman Old Style" w:hAnsi="Bookman Old Style"/>
                <w:b/>
                <w:bCs/>
                <w:color w:val="000000"/>
              </w:rPr>
              <w:t>Planning</w:t>
            </w:r>
          </w:p>
        </w:tc>
      </w:tr>
      <w:tr w:rsidR="00603250" w:rsidRPr="0089406A" w14:paraId="4867F8A7" w14:textId="77777777" w:rsidTr="002307EC">
        <w:tc>
          <w:tcPr>
            <w:tcW w:w="534" w:type="dxa"/>
          </w:tcPr>
          <w:p w14:paraId="1B9224A8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7229" w:type="dxa"/>
          </w:tcPr>
          <w:p w14:paraId="509503CB" w14:textId="1401D69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The faculty has financial management guidelines as the basis for the preparation of the RKA-KL.</w:t>
            </w:r>
          </w:p>
        </w:tc>
        <w:tc>
          <w:tcPr>
            <w:tcW w:w="425" w:type="dxa"/>
          </w:tcPr>
          <w:p w14:paraId="7FBF5683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4" w:type="dxa"/>
          </w:tcPr>
          <w:p w14:paraId="6A66E2A3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gridSpan w:val="2"/>
          </w:tcPr>
          <w:p w14:paraId="08117B95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3" w:type="dxa"/>
          </w:tcPr>
          <w:p w14:paraId="21BEB9FB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2CF1842A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46866094" w14:textId="77777777" w:rsidTr="002307EC">
        <w:tc>
          <w:tcPr>
            <w:tcW w:w="534" w:type="dxa"/>
          </w:tcPr>
          <w:p w14:paraId="57BAFDC0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7229" w:type="dxa"/>
          </w:tcPr>
          <w:p w14:paraId="3BA59BD9" w14:textId="695A8F2D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Faculties involve units/departments/</w:t>
            </w:r>
            <w:r w:rsidRPr="0089406A">
              <w:rPr>
                <w:rFonts w:ascii="Bookman Old Style" w:hAnsi="Bookman Old Style"/>
              </w:rPr>
              <w:t>major</w:t>
            </w:r>
            <w:r w:rsidRPr="0089406A">
              <w:rPr>
                <w:rFonts w:ascii="Bookman Old Style" w:hAnsi="Bookman Old Style"/>
              </w:rPr>
              <w:t>/laboratories in the preparation of the RKA-KL</w:t>
            </w:r>
          </w:p>
        </w:tc>
        <w:tc>
          <w:tcPr>
            <w:tcW w:w="425" w:type="dxa"/>
          </w:tcPr>
          <w:p w14:paraId="5B58994A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4" w:type="dxa"/>
          </w:tcPr>
          <w:p w14:paraId="70FD9455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gridSpan w:val="2"/>
          </w:tcPr>
          <w:p w14:paraId="4B3062A9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3" w:type="dxa"/>
          </w:tcPr>
          <w:p w14:paraId="1A45C8E2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023857A1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074C0C01" w14:textId="77777777" w:rsidTr="002307EC">
        <w:tc>
          <w:tcPr>
            <w:tcW w:w="534" w:type="dxa"/>
          </w:tcPr>
          <w:p w14:paraId="2C33E43D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7229" w:type="dxa"/>
          </w:tcPr>
          <w:p w14:paraId="5DC7B3CD" w14:textId="73BE6B8B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Faculties plan activities that are arranged in the RKA-KL based on the vision, mission, strategic objectives</w:t>
            </w:r>
          </w:p>
        </w:tc>
        <w:tc>
          <w:tcPr>
            <w:tcW w:w="425" w:type="dxa"/>
          </w:tcPr>
          <w:p w14:paraId="5149AFCA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4" w:type="dxa"/>
          </w:tcPr>
          <w:p w14:paraId="12E9BCF1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gridSpan w:val="2"/>
          </w:tcPr>
          <w:p w14:paraId="2C0213E3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3" w:type="dxa"/>
          </w:tcPr>
          <w:p w14:paraId="66C1B6FE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30960BB6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AA116D" w:rsidRPr="0089406A" w14:paraId="29A815E7" w14:textId="77777777" w:rsidTr="002307EC">
        <w:tc>
          <w:tcPr>
            <w:tcW w:w="9606" w:type="dxa"/>
            <w:gridSpan w:val="8"/>
          </w:tcPr>
          <w:p w14:paraId="0B752F66" w14:textId="121B23C1" w:rsidR="00B41799" w:rsidRPr="0089406A" w:rsidRDefault="00603250" w:rsidP="00293FE3">
            <w:pPr>
              <w:rPr>
                <w:rFonts w:ascii="Bookman Old Style" w:hAnsi="Bookman Old Style" w:cs="Times New Roman"/>
                <w:b/>
              </w:rPr>
            </w:pPr>
            <w:r w:rsidRPr="0089406A">
              <w:rPr>
                <w:rFonts w:ascii="Bookman Old Style" w:hAnsi="Bookman Old Style"/>
                <w:b/>
                <w:bCs/>
                <w:color w:val="000000"/>
                <w:shd w:val="clear" w:color="auto" w:fill="FFFFFF"/>
              </w:rPr>
              <w:t>Allocation</w:t>
            </w:r>
          </w:p>
        </w:tc>
      </w:tr>
      <w:tr w:rsidR="00603250" w:rsidRPr="0089406A" w14:paraId="699B4D02" w14:textId="77777777" w:rsidTr="009039DB">
        <w:tc>
          <w:tcPr>
            <w:tcW w:w="534" w:type="dxa"/>
          </w:tcPr>
          <w:p w14:paraId="305CFB16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6</w:t>
            </w:r>
          </w:p>
        </w:tc>
        <w:tc>
          <w:tcPr>
            <w:tcW w:w="7229" w:type="dxa"/>
          </w:tcPr>
          <w:p w14:paraId="7A194F5C" w14:textId="212CE28E" w:rsidR="00603250" w:rsidRPr="0089406A" w:rsidRDefault="00603250" w:rsidP="00603250">
            <w:pPr>
              <w:rPr>
                <w:rFonts w:ascii="Bookman Old Style" w:hAnsi="Bookman Old Style" w:cs="Times New Roman"/>
                <w:color w:val="000000"/>
              </w:rPr>
            </w:pPr>
            <w:r w:rsidRPr="0089406A">
              <w:rPr>
                <w:rFonts w:ascii="Bookman Old Style" w:hAnsi="Bookman Old Style"/>
              </w:rPr>
              <w:t xml:space="preserve">Office </w:t>
            </w:r>
            <w:r w:rsidRPr="0089406A">
              <w:rPr>
                <w:rFonts w:ascii="Bookman Old Style" w:hAnsi="Bookman Old Style"/>
              </w:rPr>
              <w:t>Services</w:t>
            </w:r>
          </w:p>
        </w:tc>
        <w:tc>
          <w:tcPr>
            <w:tcW w:w="425" w:type="dxa"/>
          </w:tcPr>
          <w:p w14:paraId="38066A7E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4" w:type="dxa"/>
          </w:tcPr>
          <w:p w14:paraId="6930372B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3" w:type="dxa"/>
          </w:tcPr>
          <w:p w14:paraId="79C14CD3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gridSpan w:val="2"/>
          </w:tcPr>
          <w:p w14:paraId="07AD438D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1D05264E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5E5A2816" w14:textId="77777777" w:rsidTr="009039DB">
        <w:tc>
          <w:tcPr>
            <w:tcW w:w="534" w:type="dxa"/>
          </w:tcPr>
          <w:p w14:paraId="05E63B4B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7</w:t>
            </w:r>
          </w:p>
        </w:tc>
        <w:tc>
          <w:tcPr>
            <w:tcW w:w="7229" w:type="dxa"/>
          </w:tcPr>
          <w:p w14:paraId="6C7D5F7F" w14:textId="0A346DF2" w:rsidR="00603250" w:rsidRPr="0089406A" w:rsidRDefault="00603250" w:rsidP="00603250">
            <w:pPr>
              <w:rPr>
                <w:rFonts w:ascii="Bookman Old Style" w:hAnsi="Bookman Old Style" w:cs="Times New Roman"/>
                <w:color w:val="000000"/>
              </w:rPr>
            </w:pPr>
            <w:r w:rsidRPr="0089406A">
              <w:rPr>
                <w:rFonts w:ascii="Bookman Old Style" w:hAnsi="Bookman Old Style"/>
              </w:rPr>
              <w:t>Learning</w:t>
            </w:r>
          </w:p>
        </w:tc>
        <w:tc>
          <w:tcPr>
            <w:tcW w:w="425" w:type="dxa"/>
          </w:tcPr>
          <w:p w14:paraId="20C56E45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4" w:type="dxa"/>
          </w:tcPr>
          <w:p w14:paraId="51240C88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3" w:type="dxa"/>
          </w:tcPr>
          <w:p w14:paraId="6F019179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gridSpan w:val="2"/>
          </w:tcPr>
          <w:p w14:paraId="2A36C785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1290F6D6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0886433F" w14:textId="77777777" w:rsidTr="009039DB">
        <w:tc>
          <w:tcPr>
            <w:tcW w:w="534" w:type="dxa"/>
          </w:tcPr>
          <w:p w14:paraId="43C0C49C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8</w:t>
            </w:r>
          </w:p>
        </w:tc>
        <w:tc>
          <w:tcPr>
            <w:tcW w:w="7229" w:type="dxa"/>
          </w:tcPr>
          <w:p w14:paraId="55436EBC" w14:textId="5338E503" w:rsidR="00603250" w:rsidRPr="0089406A" w:rsidRDefault="00603250" w:rsidP="00603250">
            <w:pPr>
              <w:rPr>
                <w:rFonts w:ascii="Bookman Old Style" w:hAnsi="Bookman Old Style" w:cs="Times New Roman"/>
                <w:color w:val="000000"/>
              </w:rPr>
            </w:pPr>
            <w:r w:rsidRPr="0089406A">
              <w:rPr>
                <w:rFonts w:ascii="Bookman Old Style" w:hAnsi="Bookman Old Style"/>
              </w:rPr>
              <w:t>Library Book</w:t>
            </w:r>
          </w:p>
        </w:tc>
        <w:tc>
          <w:tcPr>
            <w:tcW w:w="425" w:type="dxa"/>
          </w:tcPr>
          <w:p w14:paraId="16FC08E0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4" w:type="dxa"/>
          </w:tcPr>
          <w:p w14:paraId="5DED4666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3" w:type="dxa"/>
          </w:tcPr>
          <w:p w14:paraId="72B2ACC4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gridSpan w:val="2"/>
          </w:tcPr>
          <w:p w14:paraId="4B9AC2C1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0B2E4128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61E5366C" w14:textId="77777777" w:rsidTr="009039DB">
        <w:tc>
          <w:tcPr>
            <w:tcW w:w="534" w:type="dxa"/>
          </w:tcPr>
          <w:p w14:paraId="21CE85B4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7229" w:type="dxa"/>
          </w:tcPr>
          <w:p w14:paraId="0AEC1E9D" w14:textId="1D62D59E" w:rsidR="00603250" w:rsidRPr="0089406A" w:rsidRDefault="00603250" w:rsidP="00603250">
            <w:pPr>
              <w:rPr>
                <w:rFonts w:ascii="Bookman Old Style" w:hAnsi="Bookman Old Style" w:cs="Times New Roman"/>
                <w:color w:val="000000"/>
              </w:rPr>
            </w:pPr>
            <w:r w:rsidRPr="0089406A">
              <w:rPr>
                <w:rFonts w:ascii="Bookman Old Style" w:hAnsi="Bookman Old Style"/>
              </w:rPr>
              <w:t>Student Activities</w:t>
            </w:r>
          </w:p>
        </w:tc>
        <w:tc>
          <w:tcPr>
            <w:tcW w:w="425" w:type="dxa"/>
          </w:tcPr>
          <w:p w14:paraId="1F5F26CF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4" w:type="dxa"/>
          </w:tcPr>
          <w:p w14:paraId="20608867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3" w:type="dxa"/>
          </w:tcPr>
          <w:p w14:paraId="325D898C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gridSpan w:val="2"/>
          </w:tcPr>
          <w:p w14:paraId="49728731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49B939A4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29465DD0" w14:textId="77777777" w:rsidTr="009039DB">
        <w:tc>
          <w:tcPr>
            <w:tcW w:w="534" w:type="dxa"/>
          </w:tcPr>
          <w:p w14:paraId="3165B204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7229" w:type="dxa"/>
          </w:tcPr>
          <w:p w14:paraId="256B02B2" w14:textId="530F3994" w:rsidR="00603250" w:rsidRPr="0089406A" w:rsidRDefault="00603250" w:rsidP="00603250">
            <w:pPr>
              <w:rPr>
                <w:rFonts w:ascii="Bookman Old Style" w:hAnsi="Bookman Old Style" w:cs="Times New Roman"/>
                <w:color w:val="000000"/>
              </w:rPr>
            </w:pPr>
            <w:r w:rsidRPr="0089406A">
              <w:rPr>
                <w:rFonts w:ascii="Bookman Old Style" w:hAnsi="Bookman Old Style"/>
              </w:rPr>
              <w:t>Research Activities</w:t>
            </w:r>
          </w:p>
        </w:tc>
        <w:tc>
          <w:tcPr>
            <w:tcW w:w="425" w:type="dxa"/>
          </w:tcPr>
          <w:p w14:paraId="155325D5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4" w:type="dxa"/>
          </w:tcPr>
          <w:p w14:paraId="31DF1494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3" w:type="dxa"/>
          </w:tcPr>
          <w:p w14:paraId="56252E15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gridSpan w:val="2"/>
          </w:tcPr>
          <w:p w14:paraId="6B65BDEF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39345FA7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61E2D08C" w14:textId="77777777" w:rsidTr="009039DB">
        <w:tc>
          <w:tcPr>
            <w:tcW w:w="534" w:type="dxa"/>
          </w:tcPr>
          <w:p w14:paraId="0B89CDBB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11</w:t>
            </w:r>
          </w:p>
        </w:tc>
        <w:tc>
          <w:tcPr>
            <w:tcW w:w="7229" w:type="dxa"/>
          </w:tcPr>
          <w:p w14:paraId="40A63841" w14:textId="287CAF1D" w:rsidR="00603250" w:rsidRPr="0089406A" w:rsidRDefault="00603250" w:rsidP="00603250">
            <w:pPr>
              <w:rPr>
                <w:rFonts w:ascii="Bookman Old Style" w:hAnsi="Bookman Old Style" w:cs="Times New Roman"/>
                <w:color w:val="000000"/>
              </w:rPr>
            </w:pPr>
            <w:r w:rsidRPr="0089406A">
              <w:rPr>
                <w:rFonts w:ascii="Bookman Old Style" w:hAnsi="Bookman Old Style"/>
              </w:rPr>
              <w:t xml:space="preserve">PKM </w:t>
            </w:r>
            <w:r w:rsidRPr="0089406A">
              <w:rPr>
                <w:rFonts w:ascii="Bookman Old Style" w:hAnsi="Bookman Old Style"/>
              </w:rPr>
              <w:t>Activities</w:t>
            </w:r>
          </w:p>
        </w:tc>
        <w:tc>
          <w:tcPr>
            <w:tcW w:w="425" w:type="dxa"/>
          </w:tcPr>
          <w:p w14:paraId="43C8EDBB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4" w:type="dxa"/>
          </w:tcPr>
          <w:p w14:paraId="0E54E9CA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3" w:type="dxa"/>
          </w:tcPr>
          <w:p w14:paraId="6A99AF77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gridSpan w:val="2"/>
          </w:tcPr>
          <w:p w14:paraId="24ED5434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3FC41EEA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5EE77D93" w14:textId="77777777" w:rsidTr="009039DB">
        <w:tc>
          <w:tcPr>
            <w:tcW w:w="534" w:type="dxa"/>
          </w:tcPr>
          <w:p w14:paraId="55676705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12</w:t>
            </w:r>
          </w:p>
        </w:tc>
        <w:tc>
          <w:tcPr>
            <w:tcW w:w="7229" w:type="dxa"/>
          </w:tcPr>
          <w:p w14:paraId="7AE814B0" w14:textId="661E02B3" w:rsidR="00603250" w:rsidRPr="0089406A" w:rsidRDefault="00603250" w:rsidP="00603250">
            <w:pPr>
              <w:rPr>
                <w:rFonts w:ascii="Bookman Old Style" w:hAnsi="Bookman Old Style" w:cs="Times New Roman"/>
                <w:color w:val="000000"/>
              </w:rPr>
            </w:pPr>
            <w:r w:rsidRPr="0089406A">
              <w:rPr>
                <w:rFonts w:ascii="Bookman Old Style" w:hAnsi="Bookman Old Style"/>
              </w:rPr>
              <w:t>Governance System Development Services</w:t>
            </w:r>
          </w:p>
        </w:tc>
        <w:tc>
          <w:tcPr>
            <w:tcW w:w="425" w:type="dxa"/>
          </w:tcPr>
          <w:p w14:paraId="346E9707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4" w:type="dxa"/>
          </w:tcPr>
          <w:p w14:paraId="11A4C163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3" w:type="dxa"/>
          </w:tcPr>
          <w:p w14:paraId="789B9E45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gridSpan w:val="2"/>
          </w:tcPr>
          <w:p w14:paraId="0513BCD3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613F9296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1A171148" w14:textId="77777777" w:rsidTr="009039DB">
        <w:tc>
          <w:tcPr>
            <w:tcW w:w="534" w:type="dxa"/>
          </w:tcPr>
          <w:p w14:paraId="71C95E9F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13</w:t>
            </w:r>
          </w:p>
        </w:tc>
        <w:tc>
          <w:tcPr>
            <w:tcW w:w="7229" w:type="dxa"/>
          </w:tcPr>
          <w:p w14:paraId="553FDB05" w14:textId="06DE139F" w:rsidR="00603250" w:rsidRPr="0089406A" w:rsidRDefault="00603250" w:rsidP="005A7311">
            <w:pPr>
              <w:rPr>
                <w:rFonts w:ascii="Bookman Old Style" w:hAnsi="Bookman Old Style" w:cs="Times New Roman"/>
                <w:color w:val="000000"/>
              </w:rPr>
            </w:pPr>
            <w:r w:rsidRPr="0089406A">
              <w:rPr>
                <w:rFonts w:ascii="Bookman Old Style" w:hAnsi="Bookman Old Style"/>
              </w:rPr>
              <w:t xml:space="preserve">Institutional </w:t>
            </w:r>
            <w:r w:rsidR="005A7311" w:rsidRPr="0089406A">
              <w:rPr>
                <w:rFonts w:ascii="Bookman Old Style" w:hAnsi="Bookman Old Style"/>
              </w:rPr>
              <w:t>a</w:t>
            </w:r>
            <w:r w:rsidRPr="0089406A">
              <w:rPr>
                <w:rFonts w:ascii="Bookman Old Style" w:hAnsi="Bookman Old Style"/>
              </w:rPr>
              <w:t xml:space="preserve">nd </w:t>
            </w:r>
            <w:r w:rsidRPr="0089406A">
              <w:rPr>
                <w:rFonts w:ascii="Bookman Old Style" w:hAnsi="Bookman Old Style"/>
              </w:rPr>
              <w:t>HR</w:t>
            </w:r>
          </w:p>
        </w:tc>
        <w:tc>
          <w:tcPr>
            <w:tcW w:w="425" w:type="dxa"/>
          </w:tcPr>
          <w:p w14:paraId="0DC21FF8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4" w:type="dxa"/>
          </w:tcPr>
          <w:p w14:paraId="6B5115B4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3" w:type="dxa"/>
          </w:tcPr>
          <w:p w14:paraId="20BA8577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gridSpan w:val="2"/>
          </w:tcPr>
          <w:p w14:paraId="2E9EEF70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225460EC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603250" w:rsidRPr="0089406A" w14:paraId="45F67F23" w14:textId="77777777" w:rsidTr="009039DB">
        <w:tc>
          <w:tcPr>
            <w:tcW w:w="534" w:type="dxa"/>
          </w:tcPr>
          <w:p w14:paraId="01FEBEF1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14</w:t>
            </w:r>
          </w:p>
        </w:tc>
        <w:tc>
          <w:tcPr>
            <w:tcW w:w="7229" w:type="dxa"/>
          </w:tcPr>
          <w:p w14:paraId="24EFD77A" w14:textId="6A417AE3" w:rsidR="00603250" w:rsidRPr="0089406A" w:rsidRDefault="00603250" w:rsidP="005A7311">
            <w:pPr>
              <w:rPr>
                <w:rFonts w:ascii="Bookman Old Style" w:hAnsi="Bookman Old Style" w:cs="Times New Roman"/>
                <w:color w:val="000000"/>
              </w:rPr>
            </w:pPr>
            <w:r w:rsidRPr="0089406A">
              <w:rPr>
                <w:rFonts w:ascii="Bookman Old Style" w:hAnsi="Bookman Old Style"/>
              </w:rPr>
              <w:t xml:space="preserve">Learning </w:t>
            </w:r>
            <w:r w:rsidRPr="0089406A">
              <w:rPr>
                <w:rFonts w:ascii="Bookman Old Style" w:hAnsi="Bookman Old Style"/>
              </w:rPr>
              <w:t xml:space="preserve">Facilities </w:t>
            </w:r>
            <w:r w:rsidR="005A7311" w:rsidRPr="0089406A">
              <w:rPr>
                <w:rFonts w:ascii="Bookman Old Style" w:hAnsi="Bookman Old Style"/>
              </w:rPr>
              <w:t>a</w:t>
            </w:r>
            <w:r w:rsidRPr="0089406A">
              <w:rPr>
                <w:rFonts w:ascii="Bookman Old Style" w:hAnsi="Bookman Old Style"/>
              </w:rPr>
              <w:t>nd Infrastructure</w:t>
            </w:r>
          </w:p>
        </w:tc>
        <w:tc>
          <w:tcPr>
            <w:tcW w:w="425" w:type="dxa"/>
          </w:tcPr>
          <w:p w14:paraId="202A3872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4" w:type="dxa"/>
          </w:tcPr>
          <w:p w14:paraId="0EC41EB8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3" w:type="dxa"/>
          </w:tcPr>
          <w:p w14:paraId="14DB4041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gridSpan w:val="2"/>
          </w:tcPr>
          <w:p w14:paraId="3A3CB510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45FAEA2C" w14:textId="77777777" w:rsidR="00603250" w:rsidRPr="0089406A" w:rsidRDefault="00603250" w:rsidP="00603250">
            <w:pPr>
              <w:rPr>
                <w:rFonts w:ascii="Bookman Old Style" w:hAnsi="Bookman Old Style" w:cs="Times New Roman"/>
              </w:rPr>
            </w:pPr>
          </w:p>
        </w:tc>
      </w:tr>
      <w:tr w:rsidR="00AA116D" w:rsidRPr="0089406A" w14:paraId="4CCDBA08" w14:textId="77777777" w:rsidTr="002307EC">
        <w:tc>
          <w:tcPr>
            <w:tcW w:w="9606" w:type="dxa"/>
            <w:gridSpan w:val="8"/>
          </w:tcPr>
          <w:p w14:paraId="1C7843CC" w14:textId="29B81206" w:rsidR="00B41799" w:rsidRPr="0089406A" w:rsidRDefault="00603250" w:rsidP="00293FE3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</w:rPr>
            </w:pPr>
            <w:r w:rsidRPr="0089406A">
              <w:rPr>
                <w:rFonts w:ascii="Bookman Old Style" w:hAnsi="Bookman Old Style"/>
                <w:b/>
                <w:bCs/>
                <w:color w:val="000000"/>
              </w:rPr>
              <w:t>Accountability</w:t>
            </w:r>
          </w:p>
        </w:tc>
      </w:tr>
      <w:tr w:rsidR="00AA116D" w:rsidRPr="0089406A" w14:paraId="3EDC6CD3" w14:textId="77777777" w:rsidTr="002307EC">
        <w:tc>
          <w:tcPr>
            <w:tcW w:w="534" w:type="dxa"/>
          </w:tcPr>
          <w:p w14:paraId="0B66A558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18</w:t>
            </w:r>
          </w:p>
        </w:tc>
        <w:tc>
          <w:tcPr>
            <w:tcW w:w="7229" w:type="dxa"/>
          </w:tcPr>
          <w:p w14:paraId="7BE1CBAD" w14:textId="1D72F6C4" w:rsidR="00B41799" w:rsidRPr="0089406A" w:rsidRDefault="00603250" w:rsidP="00293FE3">
            <w:pPr>
              <w:autoSpaceDE w:val="0"/>
              <w:autoSpaceDN w:val="0"/>
              <w:adjustRightInd w:val="0"/>
              <w:ind w:right="-250"/>
              <w:rPr>
                <w:rFonts w:ascii="Bookman Old Style" w:hAnsi="Bookman Old Style" w:cs="Times New Roman"/>
                <w:color w:val="000000"/>
              </w:rPr>
            </w:pPr>
            <w:r w:rsidRPr="0089406A">
              <w:rPr>
                <w:rFonts w:ascii="Bookman Old Style" w:hAnsi="Bookman Old Style" w:cs="Times New Roman"/>
                <w:color w:val="000000"/>
              </w:rPr>
              <w:t>Transparency of budget use in each budgeting post</w:t>
            </w:r>
          </w:p>
        </w:tc>
        <w:tc>
          <w:tcPr>
            <w:tcW w:w="425" w:type="dxa"/>
          </w:tcPr>
          <w:p w14:paraId="204F9A38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4" w:type="dxa"/>
          </w:tcPr>
          <w:p w14:paraId="28DC1F40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3" w:type="dxa"/>
          </w:tcPr>
          <w:p w14:paraId="1FA7A9FA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gridSpan w:val="2"/>
          </w:tcPr>
          <w:p w14:paraId="7E30997C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297D16B2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</w:tr>
    </w:tbl>
    <w:p w14:paraId="2947C367" w14:textId="77777777" w:rsidR="00B41799" w:rsidRPr="0089406A" w:rsidRDefault="00B41799" w:rsidP="00293FE3">
      <w:pPr>
        <w:rPr>
          <w:rFonts w:ascii="Bookman Old Style" w:hAnsi="Bookman Old Style" w:cs="Times New Roman"/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41799" w:rsidRPr="0089406A" w14:paraId="44B8A353" w14:textId="77777777" w:rsidTr="00DC116C">
        <w:trPr>
          <w:trHeight w:val="1347"/>
        </w:trPr>
        <w:tc>
          <w:tcPr>
            <w:tcW w:w="9606" w:type="dxa"/>
          </w:tcPr>
          <w:p w14:paraId="41201DB6" w14:textId="4B5F330B" w:rsidR="00B41799" w:rsidRPr="0089406A" w:rsidRDefault="005A01CE" w:rsidP="00293FE3">
            <w:pPr>
              <w:rPr>
                <w:rFonts w:ascii="Bookman Old Style" w:hAnsi="Bookman Old Style" w:cs="Times New Roman"/>
                <w:b/>
              </w:rPr>
            </w:pPr>
            <w:r w:rsidRPr="0089406A">
              <w:rPr>
                <w:rFonts w:ascii="Bookman Old Style" w:hAnsi="Bookman Old Style" w:cs="Times New Roman"/>
                <w:b/>
              </w:rPr>
              <w:t>Improvement Suggestions:</w:t>
            </w:r>
          </w:p>
          <w:p w14:paraId="08209A0D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  <w:p w14:paraId="65C28A69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  <w:p w14:paraId="7344C5FE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  <w:p w14:paraId="306C9809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  <w:p w14:paraId="5111675D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  <w:p w14:paraId="1EF5DBEA" w14:textId="77777777" w:rsidR="0011472C" w:rsidRPr="0089406A" w:rsidRDefault="0011472C" w:rsidP="00293FE3">
            <w:pPr>
              <w:rPr>
                <w:rFonts w:ascii="Bookman Old Style" w:hAnsi="Bookman Old Style" w:cs="Times New Roman"/>
              </w:rPr>
            </w:pPr>
          </w:p>
          <w:p w14:paraId="59027114" w14:textId="77777777" w:rsidR="0011472C" w:rsidRPr="0089406A" w:rsidRDefault="0011472C" w:rsidP="00293FE3">
            <w:pPr>
              <w:rPr>
                <w:rFonts w:ascii="Bookman Old Style" w:hAnsi="Bookman Old Style" w:cs="Times New Roman"/>
              </w:rPr>
            </w:pPr>
          </w:p>
          <w:p w14:paraId="23B72950" w14:textId="77777777" w:rsidR="00B41799" w:rsidRPr="0089406A" w:rsidRDefault="00B41799" w:rsidP="00293FE3">
            <w:pPr>
              <w:rPr>
                <w:rFonts w:ascii="Bookman Old Style" w:hAnsi="Bookman Old Style" w:cs="Times New Roman"/>
              </w:rPr>
            </w:pPr>
          </w:p>
        </w:tc>
      </w:tr>
    </w:tbl>
    <w:p w14:paraId="7A5E8901" w14:textId="77777777" w:rsidR="00B41799" w:rsidRPr="0089406A" w:rsidRDefault="00B41799" w:rsidP="00293FE3">
      <w:pPr>
        <w:rPr>
          <w:rFonts w:ascii="Bookman Old Style" w:hAnsi="Bookman Old Style" w:cs="Times New Roman"/>
          <w:sz w:val="22"/>
          <w:szCs w:val="22"/>
        </w:rPr>
      </w:pPr>
    </w:p>
    <w:p w14:paraId="7E422F57" w14:textId="2CAD0A40" w:rsidR="00B41799" w:rsidRPr="0089406A" w:rsidRDefault="006B6733" w:rsidP="00293FE3">
      <w:pPr>
        <w:rPr>
          <w:rFonts w:ascii="Bookman Old Style" w:hAnsi="Bookman Old Style" w:cs="Times New Roman"/>
          <w:b/>
          <w:sz w:val="22"/>
          <w:szCs w:val="22"/>
        </w:rPr>
      </w:pPr>
      <w:r w:rsidRPr="0089406A">
        <w:rPr>
          <w:rFonts w:ascii="Bookman Old Style" w:hAnsi="Bookman Old Style" w:cs="Times New Roman"/>
          <w:b/>
          <w:sz w:val="22"/>
          <w:szCs w:val="22"/>
        </w:rPr>
        <w:t xml:space="preserve">VII. </w:t>
      </w:r>
      <w:r w:rsidR="0089406A" w:rsidRPr="0089406A">
        <w:rPr>
          <w:rFonts w:ascii="Bookman Old Style" w:hAnsi="Bookman Old Style" w:cs="Times New Roman"/>
          <w:b/>
          <w:sz w:val="22"/>
          <w:szCs w:val="22"/>
        </w:rPr>
        <w:t>Lecturer Satisfaction Instrument for Human Resources Management and Development Services</w:t>
      </w:r>
    </w:p>
    <w:p w14:paraId="056EF712" w14:textId="77777777" w:rsidR="0089406A" w:rsidRPr="0089406A" w:rsidRDefault="0089406A" w:rsidP="00293FE3">
      <w:pPr>
        <w:rPr>
          <w:rFonts w:ascii="Bookman Old Style" w:hAnsi="Bookman Old Style"/>
          <w:sz w:val="22"/>
          <w:szCs w:val="22"/>
        </w:rPr>
      </w:pPr>
    </w:p>
    <w:p w14:paraId="33986531" w14:textId="2B430D67" w:rsidR="00B41799" w:rsidRPr="0089406A" w:rsidRDefault="0089406A" w:rsidP="00293FE3">
      <w:pPr>
        <w:rPr>
          <w:rFonts w:ascii="Bookman Old Style" w:hAnsi="Bookman Old Style" w:cs="Times New Roman"/>
          <w:sz w:val="22"/>
          <w:szCs w:val="22"/>
        </w:rPr>
      </w:pPr>
      <w:r w:rsidRPr="0089406A">
        <w:rPr>
          <w:rFonts w:ascii="Bookman Old Style" w:hAnsi="Bookman Old Style" w:cs="Times New Roman"/>
          <w:sz w:val="22"/>
          <w:szCs w:val="22"/>
        </w:rPr>
        <w:t>Satisfaction with the Academic Atmosphere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648"/>
        <w:gridCol w:w="6406"/>
        <w:gridCol w:w="450"/>
        <w:gridCol w:w="540"/>
        <w:gridCol w:w="541"/>
        <w:gridCol w:w="540"/>
        <w:gridCol w:w="541"/>
      </w:tblGrid>
      <w:tr w:rsidR="00F35228" w:rsidRPr="0089406A" w14:paraId="462DBF48" w14:textId="77777777" w:rsidTr="000568AB">
        <w:tc>
          <w:tcPr>
            <w:tcW w:w="648" w:type="dxa"/>
            <w:vMerge w:val="restart"/>
          </w:tcPr>
          <w:p w14:paraId="786ECAA9" w14:textId="0F3836EE" w:rsidR="00F35228" w:rsidRPr="0089406A" w:rsidRDefault="00F35228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No.</w:t>
            </w:r>
          </w:p>
        </w:tc>
        <w:tc>
          <w:tcPr>
            <w:tcW w:w="6406" w:type="dxa"/>
            <w:vMerge w:val="restart"/>
          </w:tcPr>
          <w:p w14:paraId="4D61A8A2" w14:textId="73341997" w:rsidR="00F35228" w:rsidRPr="0089406A" w:rsidRDefault="00623752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Statement</w:t>
            </w:r>
          </w:p>
        </w:tc>
        <w:tc>
          <w:tcPr>
            <w:tcW w:w="2612" w:type="dxa"/>
            <w:gridSpan w:val="5"/>
          </w:tcPr>
          <w:p w14:paraId="2951E793" w14:textId="0BE417D7" w:rsidR="00F35228" w:rsidRPr="0089406A" w:rsidRDefault="00623752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Response</w:t>
            </w:r>
          </w:p>
        </w:tc>
      </w:tr>
      <w:tr w:rsidR="00F35228" w:rsidRPr="0089406A" w14:paraId="149ED842" w14:textId="77777777" w:rsidTr="000568AB">
        <w:tc>
          <w:tcPr>
            <w:tcW w:w="648" w:type="dxa"/>
            <w:vMerge/>
          </w:tcPr>
          <w:p w14:paraId="4B424BF4" w14:textId="77777777" w:rsidR="00F35228" w:rsidRPr="0089406A" w:rsidRDefault="00F35228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406" w:type="dxa"/>
            <w:vMerge/>
          </w:tcPr>
          <w:p w14:paraId="4968B2B2" w14:textId="77777777" w:rsidR="00F35228" w:rsidRPr="0089406A" w:rsidRDefault="00F35228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50" w:type="dxa"/>
          </w:tcPr>
          <w:p w14:paraId="509C3573" w14:textId="2CDB1F0A" w:rsidR="00F35228" w:rsidRPr="0089406A" w:rsidRDefault="00F35228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540" w:type="dxa"/>
          </w:tcPr>
          <w:p w14:paraId="13BB4E01" w14:textId="6D428BE9" w:rsidR="00F35228" w:rsidRPr="0089406A" w:rsidRDefault="00F35228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541" w:type="dxa"/>
          </w:tcPr>
          <w:p w14:paraId="13AC2BF2" w14:textId="2CFE5C36" w:rsidR="00F35228" w:rsidRPr="0089406A" w:rsidRDefault="00F35228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540" w:type="dxa"/>
          </w:tcPr>
          <w:p w14:paraId="4F1EA380" w14:textId="3524531E" w:rsidR="00F35228" w:rsidRPr="0089406A" w:rsidRDefault="00F35228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541" w:type="dxa"/>
          </w:tcPr>
          <w:p w14:paraId="6573555E" w14:textId="4D957506" w:rsidR="00F35228" w:rsidRPr="0089406A" w:rsidRDefault="00F35228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5</w:t>
            </w:r>
          </w:p>
        </w:tc>
      </w:tr>
      <w:tr w:rsidR="0089406A" w:rsidRPr="0089406A" w14:paraId="4163CC2B" w14:textId="77777777" w:rsidTr="000568AB">
        <w:tc>
          <w:tcPr>
            <w:tcW w:w="648" w:type="dxa"/>
          </w:tcPr>
          <w:p w14:paraId="640FFA11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6406" w:type="dxa"/>
          </w:tcPr>
          <w:p w14:paraId="53F95CA7" w14:textId="001E8E85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Academic atmosphere</w:t>
            </w:r>
          </w:p>
        </w:tc>
        <w:tc>
          <w:tcPr>
            <w:tcW w:w="450" w:type="dxa"/>
          </w:tcPr>
          <w:p w14:paraId="206463E3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0" w:type="dxa"/>
          </w:tcPr>
          <w:p w14:paraId="4658C08C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1" w:type="dxa"/>
          </w:tcPr>
          <w:p w14:paraId="55DFA6D4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0" w:type="dxa"/>
          </w:tcPr>
          <w:p w14:paraId="00100968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1" w:type="dxa"/>
          </w:tcPr>
          <w:p w14:paraId="02458DF6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3BE2C467" w14:textId="77777777" w:rsidTr="000568AB">
        <w:tc>
          <w:tcPr>
            <w:tcW w:w="648" w:type="dxa"/>
          </w:tcPr>
          <w:p w14:paraId="2C9C5ECA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6406" w:type="dxa"/>
          </w:tcPr>
          <w:p w14:paraId="05ED327E" w14:textId="2F4E4295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Working relationship in skill group</w:t>
            </w:r>
          </w:p>
        </w:tc>
        <w:tc>
          <w:tcPr>
            <w:tcW w:w="450" w:type="dxa"/>
          </w:tcPr>
          <w:p w14:paraId="77B6CDB5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0" w:type="dxa"/>
          </w:tcPr>
          <w:p w14:paraId="3AFE92F6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1" w:type="dxa"/>
          </w:tcPr>
          <w:p w14:paraId="5358CB19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0" w:type="dxa"/>
          </w:tcPr>
          <w:p w14:paraId="10744EDC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1" w:type="dxa"/>
          </w:tcPr>
          <w:p w14:paraId="5901FA0E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6CAB4CE3" w14:textId="77777777" w:rsidTr="000568AB">
        <w:tc>
          <w:tcPr>
            <w:tcW w:w="648" w:type="dxa"/>
          </w:tcPr>
          <w:p w14:paraId="05956AAE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lastRenderedPageBreak/>
              <w:t>3.</w:t>
            </w:r>
          </w:p>
        </w:tc>
        <w:tc>
          <w:tcPr>
            <w:tcW w:w="6406" w:type="dxa"/>
          </w:tcPr>
          <w:p w14:paraId="502A3EB8" w14:textId="685D25CB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Working relationship in study program</w:t>
            </w:r>
          </w:p>
        </w:tc>
        <w:tc>
          <w:tcPr>
            <w:tcW w:w="450" w:type="dxa"/>
          </w:tcPr>
          <w:p w14:paraId="7FB50ACE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0" w:type="dxa"/>
          </w:tcPr>
          <w:p w14:paraId="5F6C8B9A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1" w:type="dxa"/>
          </w:tcPr>
          <w:p w14:paraId="62347C11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0" w:type="dxa"/>
          </w:tcPr>
          <w:p w14:paraId="12889250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1" w:type="dxa"/>
          </w:tcPr>
          <w:p w14:paraId="1C61BD63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7D3E91ED" w14:textId="77777777" w:rsidTr="000568AB">
        <w:tc>
          <w:tcPr>
            <w:tcW w:w="648" w:type="dxa"/>
          </w:tcPr>
          <w:p w14:paraId="02B19D13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4.</w:t>
            </w:r>
          </w:p>
        </w:tc>
        <w:tc>
          <w:tcPr>
            <w:tcW w:w="6406" w:type="dxa"/>
          </w:tcPr>
          <w:p w14:paraId="72E39813" w14:textId="587FD8E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Harmonization</w:t>
            </w:r>
          </w:p>
        </w:tc>
        <w:tc>
          <w:tcPr>
            <w:tcW w:w="450" w:type="dxa"/>
          </w:tcPr>
          <w:p w14:paraId="204DF742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0" w:type="dxa"/>
          </w:tcPr>
          <w:p w14:paraId="6A136E2C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1" w:type="dxa"/>
          </w:tcPr>
          <w:p w14:paraId="06768DF7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0" w:type="dxa"/>
          </w:tcPr>
          <w:p w14:paraId="0D30F980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1" w:type="dxa"/>
          </w:tcPr>
          <w:p w14:paraId="2AE062E4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39121C35" w14:textId="77777777" w:rsidTr="000568AB">
        <w:tc>
          <w:tcPr>
            <w:tcW w:w="648" w:type="dxa"/>
          </w:tcPr>
          <w:p w14:paraId="64712DC7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5.</w:t>
            </w:r>
          </w:p>
        </w:tc>
        <w:tc>
          <w:tcPr>
            <w:tcW w:w="6406" w:type="dxa"/>
          </w:tcPr>
          <w:p w14:paraId="64F60EB9" w14:textId="3BB0EEEF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Availability of facilities</w:t>
            </w:r>
          </w:p>
        </w:tc>
        <w:tc>
          <w:tcPr>
            <w:tcW w:w="450" w:type="dxa"/>
          </w:tcPr>
          <w:p w14:paraId="4E9FAA78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0" w:type="dxa"/>
          </w:tcPr>
          <w:p w14:paraId="5E5BA093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1" w:type="dxa"/>
          </w:tcPr>
          <w:p w14:paraId="7C2BFF37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0" w:type="dxa"/>
          </w:tcPr>
          <w:p w14:paraId="3EEADCB0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41" w:type="dxa"/>
          </w:tcPr>
          <w:p w14:paraId="53212194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</w:tbl>
    <w:p w14:paraId="06D0F73F" w14:textId="77777777" w:rsidR="00B41799" w:rsidRPr="0089406A" w:rsidRDefault="00B41799" w:rsidP="00293FE3">
      <w:pPr>
        <w:rPr>
          <w:rFonts w:ascii="Bookman Old Style" w:hAnsi="Bookman Old Style" w:cs="Times New Roman"/>
          <w:sz w:val="22"/>
          <w:szCs w:val="22"/>
        </w:rPr>
      </w:pPr>
    </w:p>
    <w:p w14:paraId="1C868D15" w14:textId="77777777" w:rsidR="00210F64" w:rsidRPr="0089406A" w:rsidRDefault="00210F64" w:rsidP="00293FE3">
      <w:pPr>
        <w:rPr>
          <w:rFonts w:ascii="Bookman Old Style" w:hAnsi="Bookman Old Style" w:cs="Times New Roman"/>
          <w:sz w:val="22"/>
          <w:szCs w:val="22"/>
        </w:rPr>
      </w:pPr>
    </w:p>
    <w:p w14:paraId="19A9E522" w14:textId="2842CD2D" w:rsidR="00B41799" w:rsidRPr="0089406A" w:rsidRDefault="0089406A" w:rsidP="00293FE3">
      <w:pPr>
        <w:rPr>
          <w:rFonts w:ascii="Bookman Old Style" w:hAnsi="Bookman Old Style" w:cs="Times New Roman"/>
          <w:sz w:val="22"/>
          <w:szCs w:val="22"/>
        </w:rPr>
      </w:pPr>
      <w:r w:rsidRPr="0089406A">
        <w:rPr>
          <w:rFonts w:ascii="Bookman Old Style" w:hAnsi="Bookman Old Style" w:cs="Times New Roman"/>
          <w:sz w:val="22"/>
          <w:szCs w:val="22"/>
        </w:rPr>
        <w:t>Satisfaction Involvement in Educational aspects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6"/>
        <w:gridCol w:w="6408"/>
        <w:gridCol w:w="539"/>
        <w:gridCol w:w="535"/>
        <w:gridCol w:w="537"/>
        <w:gridCol w:w="539"/>
        <w:gridCol w:w="402"/>
      </w:tblGrid>
      <w:tr w:rsidR="00E21A93" w:rsidRPr="0089406A" w14:paraId="0CB21D9F" w14:textId="77777777" w:rsidTr="000568AB">
        <w:tc>
          <w:tcPr>
            <w:tcW w:w="646" w:type="dxa"/>
            <w:vMerge w:val="restart"/>
          </w:tcPr>
          <w:p w14:paraId="25C81A80" w14:textId="77777777" w:rsidR="00E21A93" w:rsidRPr="0089406A" w:rsidRDefault="00E21A93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 xml:space="preserve">No. </w:t>
            </w:r>
          </w:p>
        </w:tc>
        <w:tc>
          <w:tcPr>
            <w:tcW w:w="6408" w:type="dxa"/>
            <w:vMerge w:val="restart"/>
          </w:tcPr>
          <w:p w14:paraId="08AD6F7A" w14:textId="5162F948" w:rsidR="00E21A93" w:rsidRPr="0089406A" w:rsidRDefault="00623752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Statement</w:t>
            </w:r>
          </w:p>
        </w:tc>
        <w:tc>
          <w:tcPr>
            <w:tcW w:w="2552" w:type="dxa"/>
            <w:gridSpan w:val="5"/>
          </w:tcPr>
          <w:p w14:paraId="09BC0255" w14:textId="0BCEB821" w:rsidR="00E21A93" w:rsidRPr="0089406A" w:rsidRDefault="00623752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Response</w:t>
            </w:r>
          </w:p>
        </w:tc>
      </w:tr>
      <w:tr w:rsidR="00E21A93" w:rsidRPr="0089406A" w14:paraId="4867CC52" w14:textId="77777777" w:rsidTr="000568AB">
        <w:tc>
          <w:tcPr>
            <w:tcW w:w="646" w:type="dxa"/>
            <w:vMerge/>
          </w:tcPr>
          <w:p w14:paraId="3DF1B346" w14:textId="77777777" w:rsidR="00E21A93" w:rsidRPr="0089406A" w:rsidRDefault="00E21A93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408" w:type="dxa"/>
            <w:vMerge/>
          </w:tcPr>
          <w:p w14:paraId="7C774CCF" w14:textId="77777777" w:rsidR="00E21A93" w:rsidRPr="0089406A" w:rsidRDefault="00E21A93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07CA8CE0" w14:textId="067E3E13" w:rsidR="00E21A93" w:rsidRPr="0089406A" w:rsidRDefault="00E21A93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535" w:type="dxa"/>
          </w:tcPr>
          <w:p w14:paraId="008B219B" w14:textId="34200BB6" w:rsidR="00E21A93" w:rsidRPr="0089406A" w:rsidRDefault="00E21A93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537" w:type="dxa"/>
          </w:tcPr>
          <w:p w14:paraId="7494DB92" w14:textId="4C6E106B" w:rsidR="00E21A93" w:rsidRPr="0089406A" w:rsidRDefault="00E21A93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539" w:type="dxa"/>
          </w:tcPr>
          <w:p w14:paraId="0DB86CF3" w14:textId="3578C7C4" w:rsidR="00E21A93" w:rsidRPr="0089406A" w:rsidRDefault="00E21A93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402" w:type="dxa"/>
          </w:tcPr>
          <w:p w14:paraId="77385D7F" w14:textId="75947D72" w:rsidR="00E21A93" w:rsidRPr="0089406A" w:rsidRDefault="00E21A93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5</w:t>
            </w:r>
          </w:p>
        </w:tc>
      </w:tr>
      <w:tr w:rsidR="0089406A" w:rsidRPr="0089406A" w14:paraId="5C0844C3" w14:textId="77777777" w:rsidTr="000568AB">
        <w:tc>
          <w:tcPr>
            <w:tcW w:w="646" w:type="dxa"/>
          </w:tcPr>
          <w:p w14:paraId="28270CB8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6408" w:type="dxa"/>
          </w:tcPr>
          <w:p w14:paraId="7D1FABE8" w14:textId="5BAC5F4D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 xml:space="preserve">Suitability </w:t>
            </w:r>
            <w:r w:rsidRPr="0089406A">
              <w:rPr>
                <w:rFonts w:ascii="Bookman Old Style" w:hAnsi="Bookman Old Style"/>
              </w:rPr>
              <w:t>of teaching load to general education standards</w:t>
            </w:r>
          </w:p>
        </w:tc>
        <w:tc>
          <w:tcPr>
            <w:tcW w:w="539" w:type="dxa"/>
          </w:tcPr>
          <w:p w14:paraId="4312E4E8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46E47B69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7" w:type="dxa"/>
          </w:tcPr>
          <w:p w14:paraId="465F50E6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51AF54A8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2" w:type="dxa"/>
          </w:tcPr>
          <w:p w14:paraId="4E4F8759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3270D500" w14:textId="77777777" w:rsidTr="000568AB">
        <w:tc>
          <w:tcPr>
            <w:tcW w:w="646" w:type="dxa"/>
          </w:tcPr>
          <w:p w14:paraId="4442C81A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6408" w:type="dxa"/>
          </w:tcPr>
          <w:p w14:paraId="5103706D" w14:textId="2B65B18E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Work facilities to support work as a teacher</w:t>
            </w:r>
          </w:p>
        </w:tc>
        <w:tc>
          <w:tcPr>
            <w:tcW w:w="539" w:type="dxa"/>
          </w:tcPr>
          <w:p w14:paraId="0BFCDD6B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7EC700D9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7" w:type="dxa"/>
          </w:tcPr>
          <w:p w14:paraId="337880C4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30F0A377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2" w:type="dxa"/>
          </w:tcPr>
          <w:p w14:paraId="1ABBD1EB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10CB5F74" w14:textId="77777777" w:rsidTr="000568AB">
        <w:tc>
          <w:tcPr>
            <w:tcW w:w="646" w:type="dxa"/>
          </w:tcPr>
          <w:p w14:paraId="2DA8366B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3.</w:t>
            </w:r>
          </w:p>
        </w:tc>
        <w:tc>
          <w:tcPr>
            <w:tcW w:w="6408" w:type="dxa"/>
          </w:tcPr>
          <w:p w14:paraId="293C8369" w14:textId="3B86CD70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Adequacy of training</w:t>
            </w:r>
          </w:p>
        </w:tc>
        <w:tc>
          <w:tcPr>
            <w:tcW w:w="539" w:type="dxa"/>
          </w:tcPr>
          <w:p w14:paraId="118A1323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790CDDD5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7" w:type="dxa"/>
          </w:tcPr>
          <w:p w14:paraId="7DA73673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12E0E692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2" w:type="dxa"/>
          </w:tcPr>
          <w:p w14:paraId="58FA2E34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415C295E" w14:textId="77777777" w:rsidTr="000568AB">
        <w:tc>
          <w:tcPr>
            <w:tcW w:w="646" w:type="dxa"/>
          </w:tcPr>
          <w:p w14:paraId="6519A175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4.</w:t>
            </w:r>
          </w:p>
        </w:tc>
        <w:tc>
          <w:tcPr>
            <w:tcW w:w="6408" w:type="dxa"/>
          </w:tcPr>
          <w:p w14:paraId="2353E7D0" w14:textId="0CC84242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Ease of administration process for further study</w:t>
            </w:r>
          </w:p>
        </w:tc>
        <w:tc>
          <w:tcPr>
            <w:tcW w:w="539" w:type="dxa"/>
          </w:tcPr>
          <w:p w14:paraId="64F0D606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064F9E9E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7" w:type="dxa"/>
          </w:tcPr>
          <w:p w14:paraId="3784BF3B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7AA91E3C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2" w:type="dxa"/>
          </w:tcPr>
          <w:p w14:paraId="44F9E1E7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33D5312A" w14:textId="77777777" w:rsidTr="000568AB">
        <w:tc>
          <w:tcPr>
            <w:tcW w:w="646" w:type="dxa"/>
          </w:tcPr>
          <w:p w14:paraId="07ABDBCF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5.</w:t>
            </w:r>
          </w:p>
        </w:tc>
        <w:tc>
          <w:tcPr>
            <w:tcW w:w="6408" w:type="dxa"/>
          </w:tcPr>
          <w:p w14:paraId="671C53D0" w14:textId="6CB2E0CF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Easy access to scholarship information for lecturers</w:t>
            </w:r>
          </w:p>
        </w:tc>
        <w:tc>
          <w:tcPr>
            <w:tcW w:w="539" w:type="dxa"/>
          </w:tcPr>
          <w:p w14:paraId="44C83492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4F958EFE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7" w:type="dxa"/>
          </w:tcPr>
          <w:p w14:paraId="379B8AD4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6529B7B6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2" w:type="dxa"/>
          </w:tcPr>
          <w:p w14:paraId="0C79B303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5D62DAE9" w14:textId="77777777" w:rsidTr="000568AB">
        <w:tc>
          <w:tcPr>
            <w:tcW w:w="646" w:type="dxa"/>
          </w:tcPr>
          <w:p w14:paraId="14CBDF25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6.</w:t>
            </w:r>
          </w:p>
        </w:tc>
        <w:tc>
          <w:tcPr>
            <w:tcW w:w="6408" w:type="dxa"/>
          </w:tcPr>
          <w:p w14:paraId="6C3C3B79" w14:textId="0A9E72B0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Participation in comparative studies</w:t>
            </w:r>
          </w:p>
        </w:tc>
        <w:tc>
          <w:tcPr>
            <w:tcW w:w="539" w:type="dxa"/>
          </w:tcPr>
          <w:p w14:paraId="5DC2712A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077C3ACB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7" w:type="dxa"/>
          </w:tcPr>
          <w:p w14:paraId="43E82BC1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3CE352D2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2" w:type="dxa"/>
          </w:tcPr>
          <w:p w14:paraId="77ED159B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</w:tbl>
    <w:p w14:paraId="3475035F" w14:textId="77777777" w:rsidR="00B41799" w:rsidRPr="0089406A" w:rsidRDefault="00B41799" w:rsidP="00293FE3">
      <w:pPr>
        <w:rPr>
          <w:rFonts w:ascii="Bookman Old Style" w:hAnsi="Bookman Old Style" w:cs="Times New Roman"/>
          <w:sz w:val="22"/>
          <w:szCs w:val="22"/>
        </w:rPr>
      </w:pPr>
    </w:p>
    <w:p w14:paraId="080F2E7A" w14:textId="625CE556" w:rsidR="00B41799" w:rsidRPr="0089406A" w:rsidRDefault="0089406A" w:rsidP="00293FE3">
      <w:pPr>
        <w:rPr>
          <w:rFonts w:ascii="Bookman Old Style" w:hAnsi="Bookman Old Style" w:cs="Times New Roman"/>
          <w:sz w:val="22"/>
          <w:szCs w:val="22"/>
        </w:rPr>
      </w:pPr>
      <w:r w:rsidRPr="0089406A">
        <w:rPr>
          <w:rFonts w:ascii="Bookman Old Style" w:hAnsi="Bookman Old Style" w:cs="Times New Roman"/>
          <w:sz w:val="22"/>
          <w:szCs w:val="22"/>
        </w:rPr>
        <w:t>Satisfaction Involvement in the aspects of Training in the Field of Research and Community Service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46"/>
        <w:gridCol w:w="6408"/>
        <w:gridCol w:w="538"/>
        <w:gridCol w:w="534"/>
        <w:gridCol w:w="536"/>
        <w:gridCol w:w="539"/>
        <w:gridCol w:w="405"/>
      </w:tblGrid>
      <w:tr w:rsidR="000568AB" w:rsidRPr="0089406A" w14:paraId="48C35C25" w14:textId="77777777" w:rsidTr="008D1551">
        <w:tc>
          <w:tcPr>
            <w:tcW w:w="646" w:type="dxa"/>
            <w:vMerge w:val="restart"/>
          </w:tcPr>
          <w:p w14:paraId="4976C56D" w14:textId="681B6667" w:rsidR="000568AB" w:rsidRPr="0089406A" w:rsidRDefault="000568AB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No.</w:t>
            </w:r>
          </w:p>
        </w:tc>
        <w:tc>
          <w:tcPr>
            <w:tcW w:w="6408" w:type="dxa"/>
            <w:vMerge w:val="restart"/>
          </w:tcPr>
          <w:p w14:paraId="6C80CEE5" w14:textId="37AD7BF8" w:rsidR="000568AB" w:rsidRPr="0089406A" w:rsidRDefault="00623752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Statement</w:t>
            </w:r>
          </w:p>
        </w:tc>
        <w:tc>
          <w:tcPr>
            <w:tcW w:w="2552" w:type="dxa"/>
            <w:gridSpan w:val="5"/>
          </w:tcPr>
          <w:p w14:paraId="326ADD95" w14:textId="3A2C0FE7" w:rsidR="000568AB" w:rsidRPr="0089406A" w:rsidRDefault="00623752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Response</w:t>
            </w:r>
          </w:p>
        </w:tc>
      </w:tr>
      <w:tr w:rsidR="000568AB" w:rsidRPr="0089406A" w14:paraId="10B006F5" w14:textId="77777777" w:rsidTr="008D1551">
        <w:tc>
          <w:tcPr>
            <w:tcW w:w="646" w:type="dxa"/>
            <w:vMerge/>
          </w:tcPr>
          <w:p w14:paraId="1F306467" w14:textId="77777777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408" w:type="dxa"/>
            <w:vMerge/>
          </w:tcPr>
          <w:p w14:paraId="1E888F3F" w14:textId="77777777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8" w:type="dxa"/>
          </w:tcPr>
          <w:p w14:paraId="77EC36D4" w14:textId="5ED681BB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534" w:type="dxa"/>
          </w:tcPr>
          <w:p w14:paraId="3C006624" w14:textId="663BBD85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536" w:type="dxa"/>
          </w:tcPr>
          <w:p w14:paraId="765B481E" w14:textId="1CE28850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539" w:type="dxa"/>
          </w:tcPr>
          <w:p w14:paraId="26EAAD52" w14:textId="3994153E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405" w:type="dxa"/>
          </w:tcPr>
          <w:p w14:paraId="1407F789" w14:textId="00FFBD80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5</w:t>
            </w:r>
          </w:p>
        </w:tc>
      </w:tr>
      <w:tr w:rsidR="0089406A" w:rsidRPr="0089406A" w14:paraId="731AF311" w14:textId="77777777" w:rsidTr="008D1551">
        <w:tc>
          <w:tcPr>
            <w:tcW w:w="646" w:type="dxa"/>
          </w:tcPr>
          <w:p w14:paraId="09B2C811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6408" w:type="dxa"/>
          </w:tcPr>
          <w:p w14:paraId="2AB1F8BD" w14:textId="2C141391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Funding support for training in research and PKM</w:t>
            </w:r>
          </w:p>
        </w:tc>
        <w:tc>
          <w:tcPr>
            <w:tcW w:w="538" w:type="dxa"/>
          </w:tcPr>
          <w:p w14:paraId="08A025DB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4" w:type="dxa"/>
          </w:tcPr>
          <w:p w14:paraId="02D90912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6" w:type="dxa"/>
          </w:tcPr>
          <w:p w14:paraId="5B3DA817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67666F2B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5" w:type="dxa"/>
          </w:tcPr>
          <w:p w14:paraId="5FC3BC48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0E164D0D" w14:textId="77777777" w:rsidTr="008D1551">
        <w:tc>
          <w:tcPr>
            <w:tcW w:w="646" w:type="dxa"/>
          </w:tcPr>
          <w:p w14:paraId="6BEBB601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6408" w:type="dxa"/>
          </w:tcPr>
          <w:p w14:paraId="4CB234AE" w14:textId="193F6471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Easy access to information about training in research and PKM </w:t>
            </w:r>
          </w:p>
        </w:tc>
        <w:tc>
          <w:tcPr>
            <w:tcW w:w="538" w:type="dxa"/>
          </w:tcPr>
          <w:p w14:paraId="6B9BDBD6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4" w:type="dxa"/>
          </w:tcPr>
          <w:p w14:paraId="554D9EC5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6" w:type="dxa"/>
          </w:tcPr>
          <w:p w14:paraId="1DD0D97D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703455CB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5" w:type="dxa"/>
          </w:tcPr>
          <w:p w14:paraId="22CC2E3B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</w:tbl>
    <w:p w14:paraId="366AB331" w14:textId="77777777" w:rsidR="0089406A" w:rsidRPr="0089406A" w:rsidRDefault="0089406A" w:rsidP="00293FE3">
      <w:pPr>
        <w:jc w:val="both"/>
        <w:rPr>
          <w:rFonts w:ascii="Bookman Old Style" w:hAnsi="Bookman Old Style" w:cs="Times New Roman"/>
          <w:sz w:val="22"/>
          <w:szCs w:val="22"/>
        </w:rPr>
      </w:pPr>
    </w:p>
    <w:p w14:paraId="169F8B1B" w14:textId="7F713E29" w:rsidR="00B41799" w:rsidRPr="0089406A" w:rsidRDefault="0089406A" w:rsidP="00293FE3">
      <w:pPr>
        <w:jc w:val="both"/>
        <w:rPr>
          <w:rFonts w:ascii="Bookman Old Style" w:hAnsi="Bookman Old Style" w:cs="Times New Roman"/>
          <w:sz w:val="22"/>
          <w:szCs w:val="22"/>
        </w:rPr>
      </w:pPr>
      <w:r w:rsidRPr="0089406A">
        <w:rPr>
          <w:rFonts w:ascii="Bookman Old Style" w:hAnsi="Bookman Old Style" w:cs="Times New Roman"/>
          <w:sz w:val="22"/>
          <w:szCs w:val="22"/>
        </w:rPr>
        <w:t>Satisfaction Involvement in Research and Community Service activities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46"/>
        <w:gridCol w:w="6408"/>
        <w:gridCol w:w="539"/>
        <w:gridCol w:w="535"/>
        <w:gridCol w:w="536"/>
        <w:gridCol w:w="539"/>
        <w:gridCol w:w="403"/>
      </w:tblGrid>
      <w:tr w:rsidR="000568AB" w:rsidRPr="0089406A" w14:paraId="664EB3A3" w14:textId="77777777" w:rsidTr="008D1551">
        <w:tc>
          <w:tcPr>
            <w:tcW w:w="646" w:type="dxa"/>
            <w:vMerge w:val="restart"/>
          </w:tcPr>
          <w:p w14:paraId="01A84901" w14:textId="0AB4DC1F" w:rsidR="000568AB" w:rsidRPr="0089406A" w:rsidRDefault="000568AB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No.</w:t>
            </w:r>
          </w:p>
        </w:tc>
        <w:tc>
          <w:tcPr>
            <w:tcW w:w="6408" w:type="dxa"/>
            <w:vMerge w:val="restart"/>
          </w:tcPr>
          <w:p w14:paraId="300555B3" w14:textId="77AFF98E" w:rsidR="000568AB" w:rsidRPr="0089406A" w:rsidRDefault="00623752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Statement</w:t>
            </w:r>
          </w:p>
        </w:tc>
        <w:tc>
          <w:tcPr>
            <w:tcW w:w="2552" w:type="dxa"/>
            <w:gridSpan w:val="5"/>
          </w:tcPr>
          <w:p w14:paraId="41C60F88" w14:textId="6BABA6EC" w:rsidR="000568AB" w:rsidRPr="0089406A" w:rsidRDefault="00623752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Response</w:t>
            </w:r>
          </w:p>
        </w:tc>
      </w:tr>
      <w:tr w:rsidR="000568AB" w:rsidRPr="0089406A" w14:paraId="72288DD5" w14:textId="77777777" w:rsidTr="008D1551">
        <w:tc>
          <w:tcPr>
            <w:tcW w:w="646" w:type="dxa"/>
            <w:vMerge/>
          </w:tcPr>
          <w:p w14:paraId="4F6A9062" w14:textId="77777777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408" w:type="dxa"/>
            <w:vMerge/>
          </w:tcPr>
          <w:p w14:paraId="4631DE76" w14:textId="77777777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02302D10" w14:textId="576D50CD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535" w:type="dxa"/>
          </w:tcPr>
          <w:p w14:paraId="0D3D6A46" w14:textId="17C1AF04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536" w:type="dxa"/>
          </w:tcPr>
          <w:p w14:paraId="0822C066" w14:textId="7C63E2D9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539" w:type="dxa"/>
          </w:tcPr>
          <w:p w14:paraId="383BBFAB" w14:textId="1F029A17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403" w:type="dxa"/>
          </w:tcPr>
          <w:p w14:paraId="6734DDA9" w14:textId="41DE368D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5</w:t>
            </w:r>
          </w:p>
        </w:tc>
      </w:tr>
      <w:tr w:rsidR="0089406A" w:rsidRPr="0089406A" w14:paraId="4680D531" w14:textId="77777777" w:rsidTr="008D1551">
        <w:tc>
          <w:tcPr>
            <w:tcW w:w="646" w:type="dxa"/>
          </w:tcPr>
          <w:p w14:paraId="744E6F3F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6408" w:type="dxa"/>
          </w:tcPr>
          <w:p w14:paraId="000EA778" w14:textId="11C35C1D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Collaboration between lecturers in research</w:t>
            </w:r>
          </w:p>
        </w:tc>
        <w:tc>
          <w:tcPr>
            <w:tcW w:w="539" w:type="dxa"/>
          </w:tcPr>
          <w:p w14:paraId="4D3B6981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7B4B5B91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6" w:type="dxa"/>
          </w:tcPr>
          <w:p w14:paraId="1504D220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74FDC042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3" w:type="dxa"/>
          </w:tcPr>
          <w:p w14:paraId="45C58B61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2DAFBE0E" w14:textId="77777777" w:rsidTr="008D1551">
        <w:tc>
          <w:tcPr>
            <w:tcW w:w="646" w:type="dxa"/>
          </w:tcPr>
          <w:p w14:paraId="577F812E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408" w:type="dxa"/>
          </w:tcPr>
          <w:p w14:paraId="518BAD62" w14:textId="0EB17F22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Collaboration between lecturers in PKM</w:t>
            </w:r>
          </w:p>
        </w:tc>
        <w:tc>
          <w:tcPr>
            <w:tcW w:w="539" w:type="dxa"/>
          </w:tcPr>
          <w:p w14:paraId="7687631D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42F2398F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6" w:type="dxa"/>
          </w:tcPr>
          <w:p w14:paraId="6196FDB0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788F2180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3" w:type="dxa"/>
          </w:tcPr>
          <w:p w14:paraId="2605202A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</w:tbl>
    <w:p w14:paraId="366921DD" w14:textId="77777777" w:rsidR="0089406A" w:rsidRPr="0089406A" w:rsidRDefault="0089406A" w:rsidP="00293FE3">
      <w:pPr>
        <w:jc w:val="both"/>
        <w:rPr>
          <w:rFonts w:ascii="Bookman Old Style" w:hAnsi="Bookman Old Style" w:cs="Times New Roman"/>
          <w:sz w:val="22"/>
          <w:szCs w:val="22"/>
        </w:rPr>
      </w:pPr>
    </w:p>
    <w:p w14:paraId="4A1AEDE9" w14:textId="2503BE1D" w:rsidR="00B41799" w:rsidRPr="0089406A" w:rsidRDefault="0089406A" w:rsidP="00293FE3">
      <w:pPr>
        <w:jc w:val="both"/>
        <w:rPr>
          <w:rFonts w:ascii="Bookman Old Style" w:hAnsi="Bookman Old Style" w:cs="Times New Roman"/>
          <w:sz w:val="22"/>
          <w:szCs w:val="22"/>
        </w:rPr>
      </w:pPr>
      <w:r w:rsidRPr="0089406A">
        <w:rPr>
          <w:rFonts w:ascii="Bookman Old Style" w:hAnsi="Bookman Old Style" w:cs="Times New Roman"/>
          <w:sz w:val="22"/>
          <w:szCs w:val="22"/>
        </w:rPr>
        <w:t>Involvement in the field of governance and development of the University/Faculty/Depart/Major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44"/>
        <w:gridCol w:w="6410"/>
        <w:gridCol w:w="538"/>
        <w:gridCol w:w="533"/>
        <w:gridCol w:w="535"/>
        <w:gridCol w:w="539"/>
        <w:gridCol w:w="407"/>
      </w:tblGrid>
      <w:tr w:rsidR="000568AB" w:rsidRPr="0089406A" w14:paraId="11B72C91" w14:textId="77777777" w:rsidTr="008D1551">
        <w:tc>
          <w:tcPr>
            <w:tcW w:w="644" w:type="dxa"/>
            <w:vMerge w:val="restart"/>
          </w:tcPr>
          <w:p w14:paraId="0625E0C9" w14:textId="77777777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 xml:space="preserve">No. </w:t>
            </w:r>
          </w:p>
        </w:tc>
        <w:tc>
          <w:tcPr>
            <w:tcW w:w="6410" w:type="dxa"/>
            <w:vMerge w:val="restart"/>
          </w:tcPr>
          <w:p w14:paraId="762D2A07" w14:textId="3739CDCA" w:rsidR="000568AB" w:rsidRPr="0089406A" w:rsidRDefault="00623752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Statement</w:t>
            </w:r>
          </w:p>
        </w:tc>
        <w:tc>
          <w:tcPr>
            <w:tcW w:w="2552" w:type="dxa"/>
            <w:gridSpan w:val="5"/>
          </w:tcPr>
          <w:p w14:paraId="15C3C05B" w14:textId="44C7803F" w:rsidR="000568AB" w:rsidRPr="0089406A" w:rsidRDefault="00623752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Response</w:t>
            </w:r>
          </w:p>
        </w:tc>
      </w:tr>
      <w:tr w:rsidR="000568AB" w:rsidRPr="0089406A" w14:paraId="5C946320" w14:textId="77777777" w:rsidTr="008D1551">
        <w:tc>
          <w:tcPr>
            <w:tcW w:w="644" w:type="dxa"/>
            <w:vMerge/>
          </w:tcPr>
          <w:p w14:paraId="4D2B5ABB" w14:textId="77777777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410" w:type="dxa"/>
            <w:vMerge/>
          </w:tcPr>
          <w:p w14:paraId="1344A4F5" w14:textId="77777777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8" w:type="dxa"/>
          </w:tcPr>
          <w:p w14:paraId="4B79097E" w14:textId="5060FB23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533" w:type="dxa"/>
          </w:tcPr>
          <w:p w14:paraId="7D6E1357" w14:textId="338F5C16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535" w:type="dxa"/>
          </w:tcPr>
          <w:p w14:paraId="02E8F861" w14:textId="1DCC80D3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539" w:type="dxa"/>
          </w:tcPr>
          <w:p w14:paraId="3E8D59CF" w14:textId="4976E768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407" w:type="dxa"/>
          </w:tcPr>
          <w:p w14:paraId="4FBB395C" w14:textId="719868EE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5</w:t>
            </w:r>
          </w:p>
        </w:tc>
      </w:tr>
      <w:tr w:rsidR="0089406A" w:rsidRPr="0089406A" w14:paraId="5C99BA6B" w14:textId="77777777" w:rsidTr="008D1551">
        <w:tc>
          <w:tcPr>
            <w:tcW w:w="644" w:type="dxa"/>
          </w:tcPr>
          <w:p w14:paraId="3B35716C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6410" w:type="dxa"/>
          </w:tcPr>
          <w:p w14:paraId="0C4CFF4C" w14:textId="57A46AB5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Involvement in committees in University/Faculty/Depart/Major</w:t>
            </w:r>
          </w:p>
        </w:tc>
        <w:tc>
          <w:tcPr>
            <w:tcW w:w="538" w:type="dxa"/>
          </w:tcPr>
          <w:p w14:paraId="00EACFE5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3" w:type="dxa"/>
          </w:tcPr>
          <w:p w14:paraId="4B362A08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77F74454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6405447F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7" w:type="dxa"/>
          </w:tcPr>
          <w:p w14:paraId="3921B140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1855BCCC" w14:textId="77777777" w:rsidTr="008D1551">
        <w:tc>
          <w:tcPr>
            <w:tcW w:w="644" w:type="dxa"/>
          </w:tcPr>
          <w:p w14:paraId="1091705E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6410" w:type="dxa"/>
          </w:tcPr>
          <w:p w14:paraId="3690834A" w14:textId="599E7B11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Clarity of committee duties and objectives</w:t>
            </w:r>
          </w:p>
        </w:tc>
        <w:tc>
          <w:tcPr>
            <w:tcW w:w="538" w:type="dxa"/>
          </w:tcPr>
          <w:p w14:paraId="6109901D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3" w:type="dxa"/>
          </w:tcPr>
          <w:p w14:paraId="46EA8765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2E5905E2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284380ED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7" w:type="dxa"/>
          </w:tcPr>
          <w:p w14:paraId="40B5C510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2EF50507" w14:textId="77777777" w:rsidTr="008D1551">
        <w:tc>
          <w:tcPr>
            <w:tcW w:w="644" w:type="dxa"/>
          </w:tcPr>
          <w:p w14:paraId="2C38AA9D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3.</w:t>
            </w:r>
          </w:p>
        </w:tc>
        <w:tc>
          <w:tcPr>
            <w:tcW w:w="6410" w:type="dxa"/>
          </w:tcPr>
          <w:p w14:paraId="14F60DF9" w14:textId="2FE428CC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Adequacy of training in managing study programs/faculty</w:t>
            </w:r>
          </w:p>
        </w:tc>
        <w:tc>
          <w:tcPr>
            <w:tcW w:w="538" w:type="dxa"/>
          </w:tcPr>
          <w:p w14:paraId="3E82C121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3" w:type="dxa"/>
          </w:tcPr>
          <w:p w14:paraId="3937E741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30AF8168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58042F9F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7" w:type="dxa"/>
          </w:tcPr>
          <w:p w14:paraId="33A3D37C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34FBEB7A" w14:textId="77777777" w:rsidTr="008D1551">
        <w:tc>
          <w:tcPr>
            <w:tcW w:w="644" w:type="dxa"/>
          </w:tcPr>
          <w:p w14:paraId="08CEB43D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4.</w:t>
            </w:r>
          </w:p>
        </w:tc>
        <w:tc>
          <w:tcPr>
            <w:tcW w:w="6410" w:type="dxa"/>
          </w:tcPr>
          <w:p w14:paraId="7CE541B4" w14:textId="5EFDE9FB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Adequacy of training in managing the institution</w:t>
            </w:r>
          </w:p>
        </w:tc>
        <w:tc>
          <w:tcPr>
            <w:tcW w:w="538" w:type="dxa"/>
          </w:tcPr>
          <w:p w14:paraId="0216836A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3" w:type="dxa"/>
          </w:tcPr>
          <w:p w14:paraId="34BC3813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33BFFE15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6783398D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7" w:type="dxa"/>
          </w:tcPr>
          <w:p w14:paraId="3043D2D4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1363581B" w14:textId="77777777" w:rsidTr="008D1551">
        <w:tc>
          <w:tcPr>
            <w:tcW w:w="644" w:type="dxa"/>
          </w:tcPr>
          <w:p w14:paraId="3F8586B4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410" w:type="dxa"/>
          </w:tcPr>
          <w:p w14:paraId="008D8A00" w14:textId="4E063426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Opportunity to work according to expertise</w:t>
            </w:r>
          </w:p>
        </w:tc>
        <w:tc>
          <w:tcPr>
            <w:tcW w:w="538" w:type="dxa"/>
          </w:tcPr>
          <w:p w14:paraId="50F3D6F9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3" w:type="dxa"/>
          </w:tcPr>
          <w:p w14:paraId="358AF868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2F688CF1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58F3C740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7" w:type="dxa"/>
          </w:tcPr>
          <w:p w14:paraId="1B2FC9F4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</w:tbl>
    <w:p w14:paraId="7A44E490" w14:textId="77777777" w:rsidR="0089406A" w:rsidRPr="0089406A" w:rsidRDefault="0089406A" w:rsidP="00293FE3">
      <w:pPr>
        <w:rPr>
          <w:rFonts w:ascii="Bookman Old Style" w:hAnsi="Bookman Old Style" w:cs="Times New Roman"/>
          <w:sz w:val="22"/>
          <w:szCs w:val="22"/>
        </w:rPr>
      </w:pPr>
    </w:p>
    <w:p w14:paraId="6537BBB4" w14:textId="11CC6B24" w:rsidR="00B41799" w:rsidRPr="0089406A" w:rsidRDefault="0089406A" w:rsidP="00293FE3">
      <w:pPr>
        <w:rPr>
          <w:rFonts w:ascii="Bookman Old Style" w:hAnsi="Bookman Old Style" w:cs="Times New Roman"/>
          <w:sz w:val="22"/>
          <w:szCs w:val="22"/>
        </w:rPr>
      </w:pPr>
      <w:r w:rsidRPr="0089406A">
        <w:rPr>
          <w:rFonts w:ascii="Bookman Old Style" w:hAnsi="Bookman Old Style" w:cs="Times New Roman"/>
          <w:sz w:val="22"/>
          <w:szCs w:val="22"/>
        </w:rPr>
        <w:t>Career/Position Development Satisfaction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46"/>
        <w:gridCol w:w="6408"/>
        <w:gridCol w:w="539"/>
        <w:gridCol w:w="535"/>
        <w:gridCol w:w="537"/>
        <w:gridCol w:w="539"/>
        <w:gridCol w:w="402"/>
      </w:tblGrid>
      <w:tr w:rsidR="000568AB" w:rsidRPr="0089406A" w14:paraId="45849768" w14:textId="77777777" w:rsidTr="008D1551">
        <w:tc>
          <w:tcPr>
            <w:tcW w:w="646" w:type="dxa"/>
            <w:vMerge w:val="restart"/>
          </w:tcPr>
          <w:p w14:paraId="2628D590" w14:textId="43BE20ED" w:rsidR="000568AB" w:rsidRPr="0089406A" w:rsidRDefault="000568AB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No.</w:t>
            </w:r>
          </w:p>
        </w:tc>
        <w:tc>
          <w:tcPr>
            <w:tcW w:w="6408" w:type="dxa"/>
            <w:vMerge w:val="restart"/>
          </w:tcPr>
          <w:p w14:paraId="0795C1BE" w14:textId="5B87BAB7" w:rsidR="000568AB" w:rsidRPr="0089406A" w:rsidRDefault="00623752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Statement</w:t>
            </w:r>
          </w:p>
        </w:tc>
        <w:tc>
          <w:tcPr>
            <w:tcW w:w="2552" w:type="dxa"/>
            <w:gridSpan w:val="5"/>
          </w:tcPr>
          <w:p w14:paraId="7B2E97DB" w14:textId="0D7A9B10" w:rsidR="000568AB" w:rsidRPr="0089406A" w:rsidRDefault="00623752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Response</w:t>
            </w:r>
          </w:p>
        </w:tc>
      </w:tr>
      <w:tr w:rsidR="000568AB" w:rsidRPr="0089406A" w14:paraId="61DFF6DE" w14:textId="77777777" w:rsidTr="008D1551">
        <w:tc>
          <w:tcPr>
            <w:tcW w:w="646" w:type="dxa"/>
            <w:vMerge/>
          </w:tcPr>
          <w:p w14:paraId="2504383D" w14:textId="77777777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408" w:type="dxa"/>
            <w:vMerge/>
          </w:tcPr>
          <w:p w14:paraId="2DEE3B1A" w14:textId="77777777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275E1E1A" w14:textId="30B3AB80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535" w:type="dxa"/>
          </w:tcPr>
          <w:p w14:paraId="60B59420" w14:textId="77C71308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537" w:type="dxa"/>
          </w:tcPr>
          <w:p w14:paraId="310070CF" w14:textId="2B320954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539" w:type="dxa"/>
          </w:tcPr>
          <w:p w14:paraId="78F47F3A" w14:textId="399C92E3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402" w:type="dxa"/>
          </w:tcPr>
          <w:p w14:paraId="56C1BF97" w14:textId="46BBF138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5</w:t>
            </w:r>
          </w:p>
        </w:tc>
      </w:tr>
      <w:tr w:rsidR="0089406A" w:rsidRPr="0089406A" w14:paraId="3BBE789A" w14:textId="77777777" w:rsidTr="008D1551">
        <w:tc>
          <w:tcPr>
            <w:tcW w:w="646" w:type="dxa"/>
          </w:tcPr>
          <w:p w14:paraId="0AB14B86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6408" w:type="dxa"/>
          </w:tcPr>
          <w:p w14:paraId="4EAB05E2" w14:textId="1FF76992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 xml:space="preserve">Information about </w:t>
            </w:r>
            <w:r w:rsidRPr="0089406A">
              <w:rPr>
                <w:rFonts w:ascii="Bookman Old Style" w:hAnsi="Bookman Old Style"/>
              </w:rPr>
              <w:t>Functional Position</w:t>
            </w:r>
          </w:p>
        </w:tc>
        <w:tc>
          <w:tcPr>
            <w:tcW w:w="539" w:type="dxa"/>
          </w:tcPr>
          <w:p w14:paraId="120D7D68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2A90AB24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7" w:type="dxa"/>
          </w:tcPr>
          <w:p w14:paraId="0B024BF0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7227F114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2" w:type="dxa"/>
          </w:tcPr>
          <w:p w14:paraId="015883A1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255DA89A" w14:textId="77777777" w:rsidTr="008D1551">
        <w:tc>
          <w:tcPr>
            <w:tcW w:w="646" w:type="dxa"/>
          </w:tcPr>
          <w:p w14:paraId="15257FDE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6408" w:type="dxa"/>
          </w:tcPr>
          <w:p w14:paraId="5AA7375F" w14:textId="377F94D8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Promotion information and services</w:t>
            </w:r>
          </w:p>
        </w:tc>
        <w:tc>
          <w:tcPr>
            <w:tcW w:w="539" w:type="dxa"/>
          </w:tcPr>
          <w:p w14:paraId="5C041B8A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24A169C8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7" w:type="dxa"/>
          </w:tcPr>
          <w:p w14:paraId="5F63DFAB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15887DF0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2" w:type="dxa"/>
          </w:tcPr>
          <w:p w14:paraId="3054195C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49E792D1" w14:textId="77777777" w:rsidTr="008D1551">
        <w:tc>
          <w:tcPr>
            <w:tcW w:w="646" w:type="dxa"/>
          </w:tcPr>
          <w:p w14:paraId="1519EF0B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3.</w:t>
            </w:r>
          </w:p>
        </w:tc>
        <w:tc>
          <w:tcPr>
            <w:tcW w:w="6408" w:type="dxa"/>
          </w:tcPr>
          <w:p w14:paraId="1EF43D55" w14:textId="347DE77B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Career advancement</w:t>
            </w:r>
          </w:p>
        </w:tc>
        <w:tc>
          <w:tcPr>
            <w:tcW w:w="539" w:type="dxa"/>
          </w:tcPr>
          <w:p w14:paraId="1AE1B288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5F8ADE46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7" w:type="dxa"/>
          </w:tcPr>
          <w:p w14:paraId="6D7E1F95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1A8E9682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2" w:type="dxa"/>
          </w:tcPr>
          <w:p w14:paraId="6B30CAF9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25C869D9" w14:textId="77777777" w:rsidTr="008D1551">
        <w:tc>
          <w:tcPr>
            <w:tcW w:w="646" w:type="dxa"/>
          </w:tcPr>
          <w:p w14:paraId="53F8262E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4.</w:t>
            </w:r>
          </w:p>
        </w:tc>
        <w:tc>
          <w:tcPr>
            <w:tcW w:w="6408" w:type="dxa"/>
          </w:tcPr>
          <w:p w14:paraId="71DD8CC6" w14:textId="5D261852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Award for work performance</w:t>
            </w:r>
          </w:p>
        </w:tc>
        <w:tc>
          <w:tcPr>
            <w:tcW w:w="539" w:type="dxa"/>
          </w:tcPr>
          <w:p w14:paraId="5B6E6E81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36923E54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7" w:type="dxa"/>
          </w:tcPr>
          <w:p w14:paraId="236DF2D6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4C09B8CF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2" w:type="dxa"/>
          </w:tcPr>
          <w:p w14:paraId="2C03B877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</w:tbl>
    <w:p w14:paraId="149181A7" w14:textId="77777777" w:rsidR="00B41799" w:rsidRPr="0089406A" w:rsidRDefault="00B41799" w:rsidP="00293FE3">
      <w:pPr>
        <w:rPr>
          <w:rFonts w:ascii="Bookman Old Style" w:hAnsi="Bookman Old Style" w:cs="Times New Roman"/>
          <w:sz w:val="22"/>
          <w:szCs w:val="22"/>
        </w:rPr>
      </w:pPr>
    </w:p>
    <w:p w14:paraId="2D2792A6" w14:textId="20604CDE" w:rsidR="00B41799" w:rsidRPr="0089406A" w:rsidRDefault="0089406A" w:rsidP="00293FE3">
      <w:pPr>
        <w:rPr>
          <w:rFonts w:ascii="Bookman Old Style" w:hAnsi="Bookman Old Style" w:cs="Times New Roman"/>
          <w:sz w:val="22"/>
          <w:szCs w:val="22"/>
        </w:rPr>
      </w:pPr>
      <w:r w:rsidRPr="0089406A">
        <w:rPr>
          <w:rFonts w:ascii="Bookman Old Style" w:hAnsi="Bookman Old Style" w:cs="Times New Roman"/>
          <w:sz w:val="22"/>
          <w:szCs w:val="22"/>
        </w:rPr>
        <w:t>Satisfaction with Social Welfare and Health Services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46"/>
        <w:gridCol w:w="6408"/>
        <w:gridCol w:w="539"/>
        <w:gridCol w:w="535"/>
        <w:gridCol w:w="537"/>
        <w:gridCol w:w="539"/>
        <w:gridCol w:w="402"/>
      </w:tblGrid>
      <w:tr w:rsidR="000568AB" w:rsidRPr="0089406A" w14:paraId="0C8F2ED4" w14:textId="77777777" w:rsidTr="00F50C1E">
        <w:tc>
          <w:tcPr>
            <w:tcW w:w="646" w:type="dxa"/>
            <w:vMerge w:val="restart"/>
          </w:tcPr>
          <w:p w14:paraId="6231BFDF" w14:textId="7002013B" w:rsidR="000568AB" w:rsidRPr="0089406A" w:rsidRDefault="000568AB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No.</w:t>
            </w:r>
          </w:p>
        </w:tc>
        <w:tc>
          <w:tcPr>
            <w:tcW w:w="6408" w:type="dxa"/>
            <w:vMerge w:val="restart"/>
          </w:tcPr>
          <w:p w14:paraId="299AB87D" w14:textId="4C7462C7" w:rsidR="000568AB" w:rsidRPr="0089406A" w:rsidRDefault="00623752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Statement</w:t>
            </w:r>
          </w:p>
        </w:tc>
        <w:tc>
          <w:tcPr>
            <w:tcW w:w="2552" w:type="dxa"/>
            <w:gridSpan w:val="5"/>
          </w:tcPr>
          <w:p w14:paraId="2DA7770E" w14:textId="6B6A1726" w:rsidR="000568AB" w:rsidRPr="0089406A" w:rsidRDefault="00623752" w:rsidP="00293FE3">
            <w:pPr>
              <w:jc w:val="center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Response</w:t>
            </w:r>
          </w:p>
        </w:tc>
      </w:tr>
      <w:tr w:rsidR="000568AB" w:rsidRPr="0089406A" w14:paraId="00B0DE94" w14:textId="77777777" w:rsidTr="00F50C1E">
        <w:tc>
          <w:tcPr>
            <w:tcW w:w="646" w:type="dxa"/>
            <w:vMerge/>
          </w:tcPr>
          <w:p w14:paraId="519566F9" w14:textId="77777777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408" w:type="dxa"/>
            <w:vMerge/>
          </w:tcPr>
          <w:p w14:paraId="6B9C3812" w14:textId="77777777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631FEDAB" w14:textId="31F1BE5E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535" w:type="dxa"/>
          </w:tcPr>
          <w:p w14:paraId="5AED9EF3" w14:textId="2220FD1C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537" w:type="dxa"/>
          </w:tcPr>
          <w:p w14:paraId="68F7A458" w14:textId="669AD04B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539" w:type="dxa"/>
          </w:tcPr>
          <w:p w14:paraId="7F68BC86" w14:textId="5C35C521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402" w:type="dxa"/>
          </w:tcPr>
          <w:p w14:paraId="70156AD8" w14:textId="15D874CF" w:rsidR="000568AB" w:rsidRPr="0089406A" w:rsidRDefault="000568AB" w:rsidP="00293FE3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5</w:t>
            </w:r>
          </w:p>
        </w:tc>
      </w:tr>
      <w:tr w:rsidR="0089406A" w:rsidRPr="0089406A" w14:paraId="409D7E53" w14:textId="77777777" w:rsidTr="00F50C1E">
        <w:tc>
          <w:tcPr>
            <w:tcW w:w="646" w:type="dxa"/>
          </w:tcPr>
          <w:p w14:paraId="6C042D37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6408" w:type="dxa"/>
          </w:tcPr>
          <w:p w14:paraId="77478BA4" w14:textId="299B45D2" w:rsidR="0089406A" w:rsidRPr="0089406A" w:rsidRDefault="0089406A" w:rsidP="0089406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Availability of welfare service information</w:t>
            </w:r>
          </w:p>
        </w:tc>
        <w:tc>
          <w:tcPr>
            <w:tcW w:w="539" w:type="dxa"/>
          </w:tcPr>
          <w:p w14:paraId="0EC50BBE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3860208F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7" w:type="dxa"/>
          </w:tcPr>
          <w:p w14:paraId="5ACDF20D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29CBD057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2" w:type="dxa"/>
          </w:tcPr>
          <w:p w14:paraId="0B045780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2A61B8EB" w14:textId="77777777" w:rsidTr="00F50C1E">
        <w:tc>
          <w:tcPr>
            <w:tcW w:w="646" w:type="dxa"/>
          </w:tcPr>
          <w:p w14:paraId="75041229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6408" w:type="dxa"/>
          </w:tcPr>
          <w:p w14:paraId="3839B132" w14:textId="56657855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Additional income</w:t>
            </w:r>
          </w:p>
        </w:tc>
        <w:tc>
          <w:tcPr>
            <w:tcW w:w="539" w:type="dxa"/>
          </w:tcPr>
          <w:p w14:paraId="184FA036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41C1F150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7" w:type="dxa"/>
          </w:tcPr>
          <w:p w14:paraId="48535EA8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41632FA5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2" w:type="dxa"/>
          </w:tcPr>
          <w:p w14:paraId="152793E7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7C9E82CF" w14:textId="77777777" w:rsidTr="00F50C1E">
        <w:tc>
          <w:tcPr>
            <w:tcW w:w="646" w:type="dxa"/>
          </w:tcPr>
          <w:p w14:paraId="01FFEB76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6408" w:type="dxa"/>
          </w:tcPr>
          <w:p w14:paraId="51F8CA69" w14:textId="074B96E6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Health and sports facilities</w:t>
            </w:r>
          </w:p>
        </w:tc>
        <w:tc>
          <w:tcPr>
            <w:tcW w:w="539" w:type="dxa"/>
          </w:tcPr>
          <w:p w14:paraId="5079EEFE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70D276BD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7" w:type="dxa"/>
          </w:tcPr>
          <w:p w14:paraId="55222326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19AB57A0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2" w:type="dxa"/>
          </w:tcPr>
          <w:p w14:paraId="5D4D6167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  <w:tr w:rsidR="0089406A" w:rsidRPr="0089406A" w14:paraId="5945993B" w14:textId="77777777" w:rsidTr="00F50C1E">
        <w:tc>
          <w:tcPr>
            <w:tcW w:w="646" w:type="dxa"/>
          </w:tcPr>
          <w:p w14:paraId="680D2998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6408" w:type="dxa"/>
          </w:tcPr>
          <w:p w14:paraId="5C01A9B9" w14:textId="6D8CAADE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  <w:r w:rsidRPr="0089406A">
              <w:rPr>
                <w:rFonts w:ascii="Bookman Old Style" w:hAnsi="Bookman Old Style"/>
              </w:rPr>
              <w:t>Worship facilities</w:t>
            </w:r>
          </w:p>
        </w:tc>
        <w:tc>
          <w:tcPr>
            <w:tcW w:w="539" w:type="dxa"/>
          </w:tcPr>
          <w:p w14:paraId="46D90190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5" w:type="dxa"/>
          </w:tcPr>
          <w:p w14:paraId="0E1DC59C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7" w:type="dxa"/>
          </w:tcPr>
          <w:p w14:paraId="2732B269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39" w:type="dxa"/>
          </w:tcPr>
          <w:p w14:paraId="5EF33D96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2" w:type="dxa"/>
          </w:tcPr>
          <w:p w14:paraId="348E7C5C" w14:textId="77777777" w:rsidR="0089406A" w:rsidRPr="0089406A" w:rsidRDefault="0089406A" w:rsidP="0089406A">
            <w:pPr>
              <w:rPr>
                <w:rFonts w:ascii="Bookman Old Style" w:hAnsi="Bookman Old Style" w:cs="Times New Roman"/>
              </w:rPr>
            </w:pPr>
          </w:p>
        </w:tc>
      </w:tr>
    </w:tbl>
    <w:p w14:paraId="5724A03D" w14:textId="77777777" w:rsidR="006B6733" w:rsidRPr="0089406A" w:rsidRDefault="006B6733" w:rsidP="00293FE3">
      <w:pPr>
        <w:rPr>
          <w:rFonts w:ascii="Bookman Old Style" w:hAnsi="Bookman Old Style" w:cs="Times New Roman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B6733" w:rsidRPr="0089406A" w14:paraId="04BB55A4" w14:textId="77777777" w:rsidTr="00F50C1E">
        <w:tc>
          <w:tcPr>
            <w:tcW w:w="9606" w:type="dxa"/>
          </w:tcPr>
          <w:p w14:paraId="648BC917" w14:textId="02F71E57" w:rsidR="006B6733" w:rsidRPr="0089406A" w:rsidRDefault="005A01CE" w:rsidP="00293FE3">
            <w:pPr>
              <w:rPr>
                <w:rFonts w:ascii="Bookman Old Style" w:hAnsi="Bookman Old Style" w:cs="Times New Roman"/>
                <w:b/>
              </w:rPr>
            </w:pPr>
            <w:r w:rsidRPr="0089406A">
              <w:rPr>
                <w:rFonts w:ascii="Bookman Old Style" w:hAnsi="Bookman Old Style" w:cs="Times New Roman"/>
                <w:b/>
              </w:rPr>
              <w:t>Improvement Suggestions:</w:t>
            </w:r>
          </w:p>
          <w:p w14:paraId="7B75AE68" w14:textId="77777777" w:rsidR="006B6733" w:rsidRPr="0089406A" w:rsidRDefault="006B6733" w:rsidP="00293FE3">
            <w:pPr>
              <w:rPr>
                <w:rFonts w:ascii="Bookman Old Style" w:hAnsi="Bookman Old Style" w:cs="Times New Roman"/>
                <w:b/>
              </w:rPr>
            </w:pPr>
          </w:p>
          <w:p w14:paraId="6CB0B5E1" w14:textId="77777777" w:rsidR="006B6733" w:rsidRPr="0089406A" w:rsidRDefault="006B6733" w:rsidP="00293FE3">
            <w:pPr>
              <w:rPr>
                <w:rFonts w:ascii="Bookman Old Style" w:hAnsi="Bookman Old Style" w:cs="Times New Roman"/>
                <w:b/>
              </w:rPr>
            </w:pPr>
          </w:p>
          <w:p w14:paraId="3D1DBC10" w14:textId="77777777" w:rsidR="006B6733" w:rsidRPr="0089406A" w:rsidRDefault="006B6733" w:rsidP="00293FE3">
            <w:pPr>
              <w:rPr>
                <w:rFonts w:ascii="Bookman Old Style" w:hAnsi="Bookman Old Style" w:cs="Times New Roman"/>
                <w:b/>
              </w:rPr>
            </w:pPr>
          </w:p>
          <w:p w14:paraId="38C48B94" w14:textId="77777777" w:rsidR="006B6733" w:rsidRPr="0089406A" w:rsidRDefault="006B6733" w:rsidP="00293FE3">
            <w:pPr>
              <w:rPr>
                <w:rFonts w:ascii="Bookman Old Style" w:hAnsi="Bookman Old Style" w:cs="Times New Roman"/>
                <w:b/>
              </w:rPr>
            </w:pPr>
          </w:p>
          <w:p w14:paraId="3768518A" w14:textId="77777777" w:rsidR="005F605E" w:rsidRPr="0089406A" w:rsidRDefault="005F605E" w:rsidP="00293FE3">
            <w:pPr>
              <w:rPr>
                <w:rFonts w:ascii="Bookman Old Style" w:hAnsi="Bookman Old Style" w:cs="Times New Roman"/>
                <w:b/>
              </w:rPr>
            </w:pPr>
          </w:p>
          <w:p w14:paraId="1F1BB354" w14:textId="3AF1AD22" w:rsidR="006B6733" w:rsidRPr="0089406A" w:rsidRDefault="006B6733" w:rsidP="00293FE3">
            <w:pPr>
              <w:rPr>
                <w:rFonts w:ascii="Bookman Old Style" w:hAnsi="Bookman Old Style" w:cs="Times New Roman"/>
                <w:b/>
              </w:rPr>
            </w:pPr>
          </w:p>
        </w:tc>
      </w:tr>
    </w:tbl>
    <w:p w14:paraId="735B1A65" w14:textId="77777777" w:rsidR="006B6733" w:rsidRPr="0089406A" w:rsidRDefault="006B6733" w:rsidP="00293FE3">
      <w:pPr>
        <w:rPr>
          <w:rFonts w:ascii="Bookman Old Style" w:hAnsi="Bookman Old Style" w:cs="Times New Roman"/>
          <w:b/>
          <w:sz w:val="22"/>
          <w:szCs w:val="22"/>
        </w:rPr>
      </w:pPr>
    </w:p>
    <w:p w14:paraId="4D0F03A0" w14:textId="10C3866B" w:rsidR="001C5705" w:rsidRPr="0089406A" w:rsidRDefault="006B6733" w:rsidP="00293FE3">
      <w:pPr>
        <w:rPr>
          <w:rFonts w:ascii="Bookman Old Style" w:hAnsi="Bookman Old Style" w:cs="Times New Roman"/>
          <w:sz w:val="22"/>
          <w:szCs w:val="22"/>
        </w:rPr>
      </w:pPr>
      <w:r w:rsidRPr="0089406A">
        <w:rPr>
          <w:rFonts w:ascii="Bookman Old Style" w:hAnsi="Bookman Old Style" w:cs="Times New Roman"/>
          <w:b/>
          <w:sz w:val="22"/>
          <w:szCs w:val="22"/>
        </w:rPr>
        <w:t xml:space="preserve">VIII. </w:t>
      </w:r>
      <w:r w:rsidR="0089406A" w:rsidRPr="0089406A">
        <w:rPr>
          <w:rFonts w:ascii="Bookman Old Style" w:hAnsi="Bookman Old Style" w:cs="Times New Roman"/>
          <w:b/>
          <w:sz w:val="22"/>
          <w:szCs w:val="22"/>
        </w:rPr>
        <w:t>Instruments for the satisfaction of the academic community towards facilities and infrastructure management services</w:t>
      </w:r>
    </w:p>
    <w:tbl>
      <w:tblPr>
        <w:tblStyle w:val="TableGrid"/>
        <w:tblpPr w:leftFromText="180" w:rightFromText="180" w:vertAnchor="text" w:horzAnchor="page" w:tblpX="1788" w:tblpY="186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567"/>
        <w:gridCol w:w="514"/>
        <w:gridCol w:w="612"/>
        <w:gridCol w:w="433"/>
        <w:gridCol w:w="426"/>
      </w:tblGrid>
      <w:tr w:rsidR="001C5705" w:rsidRPr="0089406A" w14:paraId="1A01E861" w14:textId="77777777" w:rsidTr="006A349D">
        <w:trPr>
          <w:trHeight w:val="414"/>
        </w:trPr>
        <w:tc>
          <w:tcPr>
            <w:tcW w:w="2376" w:type="dxa"/>
            <w:vMerge w:val="restart"/>
            <w:vAlign w:val="center"/>
          </w:tcPr>
          <w:p w14:paraId="540AE44B" w14:textId="53767A1F" w:rsidR="001C5705" w:rsidRPr="0089406A" w:rsidRDefault="001C5705" w:rsidP="00293FE3">
            <w:pPr>
              <w:jc w:val="center"/>
              <w:rPr>
                <w:rFonts w:ascii="Bookman Old Style" w:hAnsi="Bookman Old Style" w:cs="Times New Roman"/>
                <w:b/>
              </w:rPr>
            </w:pPr>
            <w:proofErr w:type="spellStart"/>
            <w:r w:rsidRPr="0089406A">
              <w:rPr>
                <w:rFonts w:ascii="Bookman Old Style" w:hAnsi="Bookman Old Style" w:cs="Times New Roman"/>
                <w:b/>
              </w:rPr>
              <w:t>I</w:t>
            </w:r>
            <w:r w:rsidR="00FA22BE" w:rsidRPr="0089406A">
              <w:rPr>
                <w:rFonts w:ascii="Bookman Old Style" w:hAnsi="Bookman Old Style" w:cs="Times New Roman"/>
                <w:b/>
              </w:rPr>
              <w:t>ndikator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14:paraId="40E502EA" w14:textId="6195FAD2" w:rsidR="001C5705" w:rsidRPr="0089406A" w:rsidRDefault="00623752" w:rsidP="00293FE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89406A">
              <w:rPr>
                <w:rFonts w:ascii="Bookman Old Style" w:hAnsi="Bookman Old Style" w:cs="Times New Roman"/>
                <w:b/>
              </w:rPr>
              <w:t>Statement</w:t>
            </w:r>
          </w:p>
        </w:tc>
        <w:tc>
          <w:tcPr>
            <w:tcW w:w="2552" w:type="dxa"/>
            <w:gridSpan w:val="5"/>
          </w:tcPr>
          <w:p w14:paraId="2CAD938A" w14:textId="067A1ADC" w:rsidR="001C5705" w:rsidRPr="0089406A" w:rsidRDefault="00623752" w:rsidP="00293FE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89406A">
              <w:rPr>
                <w:rFonts w:ascii="Bookman Old Style" w:hAnsi="Bookman Old Style" w:cs="Times New Roman"/>
                <w:b/>
              </w:rPr>
              <w:t>RESPONSE</w:t>
            </w:r>
          </w:p>
        </w:tc>
      </w:tr>
      <w:tr w:rsidR="001C5705" w:rsidRPr="0089406A" w14:paraId="468628D0" w14:textId="77777777" w:rsidTr="006A349D">
        <w:trPr>
          <w:trHeight w:val="414"/>
        </w:trPr>
        <w:tc>
          <w:tcPr>
            <w:tcW w:w="2376" w:type="dxa"/>
            <w:vMerge/>
          </w:tcPr>
          <w:p w14:paraId="563CA382" w14:textId="77777777" w:rsidR="001C5705" w:rsidRPr="0089406A" w:rsidRDefault="001C5705" w:rsidP="00293FE3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14:paraId="6F599CFF" w14:textId="77777777" w:rsidR="001C5705" w:rsidRPr="0089406A" w:rsidRDefault="001C5705" w:rsidP="00293FE3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567" w:type="dxa"/>
          </w:tcPr>
          <w:p w14:paraId="5BE8DC9E" w14:textId="0E42AB37" w:rsidR="001C5705" w:rsidRPr="0089406A" w:rsidRDefault="006A349D" w:rsidP="00293FE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89406A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514" w:type="dxa"/>
          </w:tcPr>
          <w:p w14:paraId="0F648E84" w14:textId="2EAF22BD" w:rsidR="001C5705" w:rsidRPr="0089406A" w:rsidRDefault="006A349D" w:rsidP="00293FE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89406A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612" w:type="dxa"/>
          </w:tcPr>
          <w:p w14:paraId="1FBC0DC2" w14:textId="0FD48AA0" w:rsidR="001C5705" w:rsidRPr="0089406A" w:rsidRDefault="006A349D" w:rsidP="00293FE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89406A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433" w:type="dxa"/>
          </w:tcPr>
          <w:p w14:paraId="0C68A0F9" w14:textId="1C3EDCAE" w:rsidR="001C5705" w:rsidRPr="0089406A" w:rsidRDefault="006A349D" w:rsidP="00293FE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89406A">
              <w:rPr>
                <w:rFonts w:ascii="Bookman Old Style" w:hAnsi="Bookman Old Style" w:cs="Times New Roman"/>
                <w:b/>
              </w:rPr>
              <w:t>4</w:t>
            </w:r>
          </w:p>
        </w:tc>
        <w:tc>
          <w:tcPr>
            <w:tcW w:w="426" w:type="dxa"/>
          </w:tcPr>
          <w:p w14:paraId="24F42D9A" w14:textId="32A4B9CE" w:rsidR="001C5705" w:rsidRPr="0089406A" w:rsidRDefault="006A349D" w:rsidP="00293FE3">
            <w:pPr>
              <w:ind w:left="-102" w:right="-108"/>
              <w:rPr>
                <w:rFonts w:ascii="Bookman Old Style" w:hAnsi="Bookman Old Style" w:cs="Times New Roman"/>
                <w:b/>
              </w:rPr>
            </w:pPr>
            <w:r w:rsidRPr="0089406A">
              <w:rPr>
                <w:rFonts w:ascii="Bookman Old Style" w:hAnsi="Bookman Old Style" w:cs="Times New Roman"/>
                <w:b/>
              </w:rPr>
              <w:t>5</w:t>
            </w:r>
          </w:p>
        </w:tc>
      </w:tr>
      <w:tr w:rsidR="001C5705" w:rsidRPr="0089406A" w14:paraId="1ACCB557" w14:textId="77777777" w:rsidTr="006A349D">
        <w:tc>
          <w:tcPr>
            <w:tcW w:w="2376" w:type="dxa"/>
          </w:tcPr>
          <w:p w14:paraId="23D8926C" w14:textId="17BDB446" w:rsidR="001C5705" w:rsidRPr="0089406A" w:rsidRDefault="000E14BE" w:rsidP="000E14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7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  <w:r w:rsidRPr="000E14BE">
              <w:rPr>
                <w:rFonts w:ascii="Bookman Old Style" w:hAnsi="Bookman Old Style" w:cs="Times New Roman"/>
                <w:shd w:val="clear" w:color="auto" w:fill="FFFFFF"/>
              </w:rPr>
              <w:t>Sufficiency And Accessibility Of Educational Facilities</w:t>
            </w:r>
          </w:p>
        </w:tc>
        <w:tc>
          <w:tcPr>
            <w:tcW w:w="4678" w:type="dxa"/>
          </w:tcPr>
          <w:p w14:paraId="03139988" w14:textId="73078B27" w:rsidR="000E14BE" w:rsidRPr="000E14BE" w:rsidRDefault="000E14BE" w:rsidP="000E14BE">
            <w:pPr>
              <w:pStyle w:val="ListParagraph"/>
              <w:numPr>
                <w:ilvl w:val="3"/>
                <w:numId w:val="27"/>
              </w:numPr>
              <w:ind w:left="391"/>
              <w:jc w:val="both"/>
              <w:rPr>
                <w:rFonts w:ascii="Bookman Old Style" w:hAnsi="Bookman Old Style" w:cs="Times New Roman"/>
              </w:rPr>
            </w:pPr>
            <w:r w:rsidRPr="000E14BE">
              <w:rPr>
                <w:rFonts w:ascii="Bookman Old Style" w:hAnsi="Bookman Old Style" w:cs="Times New Roman"/>
              </w:rPr>
              <w:t xml:space="preserve">Lecture </w:t>
            </w:r>
            <w:r w:rsidRPr="000E14BE">
              <w:rPr>
                <w:rFonts w:ascii="Bookman Old Style" w:hAnsi="Bookman Old Style" w:cs="Times New Roman"/>
              </w:rPr>
              <w:t>Hall</w:t>
            </w:r>
          </w:p>
          <w:p w14:paraId="21F5B799" w14:textId="0874D2C2" w:rsidR="000E14BE" w:rsidRPr="000E14BE" w:rsidRDefault="000E14BE" w:rsidP="000E14BE">
            <w:pPr>
              <w:pStyle w:val="ListParagraph"/>
              <w:numPr>
                <w:ilvl w:val="3"/>
                <w:numId w:val="27"/>
              </w:numPr>
              <w:ind w:left="391"/>
              <w:jc w:val="both"/>
              <w:rPr>
                <w:rFonts w:ascii="Bookman Old Style" w:hAnsi="Bookman Old Style" w:cs="Times New Roman"/>
              </w:rPr>
            </w:pPr>
            <w:r w:rsidRPr="000E14BE">
              <w:rPr>
                <w:rFonts w:ascii="Bookman Old Style" w:hAnsi="Bookman Old Style" w:cs="Times New Roman"/>
              </w:rPr>
              <w:t xml:space="preserve">Learning </w:t>
            </w:r>
            <w:r w:rsidRPr="000E14BE">
              <w:rPr>
                <w:rFonts w:ascii="Bookman Old Style" w:hAnsi="Bookman Old Style" w:cs="Times New Roman"/>
              </w:rPr>
              <w:t>Facilities In The Lecture Hall</w:t>
            </w:r>
          </w:p>
          <w:p w14:paraId="7B415839" w14:textId="7AC8B4CF" w:rsidR="000E14BE" w:rsidRDefault="000E14BE" w:rsidP="000E14BE">
            <w:pPr>
              <w:pStyle w:val="ListParagraph"/>
              <w:numPr>
                <w:ilvl w:val="3"/>
                <w:numId w:val="27"/>
              </w:numPr>
              <w:ind w:left="391"/>
              <w:jc w:val="both"/>
              <w:rPr>
                <w:rFonts w:ascii="Bookman Old Style" w:hAnsi="Bookman Old Style" w:cs="Times New Roman"/>
              </w:rPr>
            </w:pPr>
            <w:r w:rsidRPr="000E14BE">
              <w:rPr>
                <w:rFonts w:ascii="Bookman Old Style" w:hAnsi="Bookman Old Style" w:cs="Times New Roman"/>
              </w:rPr>
              <w:t xml:space="preserve">Reference </w:t>
            </w:r>
            <w:r w:rsidRPr="000E14BE">
              <w:rPr>
                <w:rFonts w:ascii="Bookman Old Style" w:hAnsi="Bookman Old Style" w:cs="Times New Roman"/>
              </w:rPr>
              <w:t>Books In The Library</w:t>
            </w:r>
          </w:p>
          <w:p w14:paraId="4D5E86E3" w14:textId="295D4CAF" w:rsidR="000E14BE" w:rsidRDefault="000E14BE" w:rsidP="000E14BE">
            <w:pPr>
              <w:pStyle w:val="ListParagraph"/>
              <w:numPr>
                <w:ilvl w:val="3"/>
                <w:numId w:val="27"/>
              </w:numPr>
              <w:ind w:left="391"/>
              <w:jc w:val="both"/>
              <w:rPr>
                <w:rFonts w:ascii="Bookman Old Style" w:hAnsi="Bookman Old Style" w:cs="Times New Roman"/>
              </w:rPr>
            </w:pPr>
            <w:r w:rsidRPr="000E14BE">
              <w:rPr>
                <w:rFonts w:ascii="Bookman Old Style" w:hAnsi="Bookman Old Style" w:cs="Times New Roman"/>
              </w:rPr>
              <w:t xml:space="preserve">A </w:t>
            </w:r>
            <w:r w:rsidRPr="000E14BE">
              <w:rPr>
                <w:rFonts w:ascii="Bookman Old Style" w:hAnsi="Bookman Old Style" w:cs="Times New Roman"/>
              </w:rPr>
              <w:t>Laboratory That Is Relevant To The Scientific Needs Of Students</w:t>
            </w:r>
          </w:p>
          <w:p w14:paraId="342AC7F3" w14:textId="2FE3E852" w:rsidR="000E14BE" w:rsidRDefault="000E14BE" w:rsidP="000E14BE">
            <w:pPr>
              <w:pStyle w:val="ListParagraph"/>
              <w:numPr>
                <w:ilvl w:val="3"/>
                <w:numId w:val="27"/>
              </w:numPr>
              <w:ind w:left="391"/>
              <w:jc w:val="both"/>
              <w:rPr>
                <w:rFonts w:ascii="Bookman Old Style" w:hAnsi="Bookman Old Style" w:cs="Times New Roman"/>
              </w:rPr>
            </w:pPr>
            <w:r w:rsidRPr="000E14BE">
              <w:rPr>
                <w:rFonts w:ascii="Bookman Old Style" w:hAnsi="Bookman Old Style" w:cs="Times New Roman"/>
              </w:rPr>
              <w:t xml:space="preserve">Availability </w:t>
            </w:r>
            <w:proofErr w:type="gramStart"/>
            <w:r w:rsidRPr="000E14BE">
              <w:rPr>
                <w:rFonts w:ascii="Bookman Old Style" w:hAnsi="Bookman Old Style" w:cs="Times New Roman"/>
              </w:rPr>
              <w:t>Of</w:t>
            </w:r>
            <w:proofErr w:type="gramEnd"/>
            <w:r w:rsidRPr="000E14BE">
              <w:rPr>
                <w:rFonts w:ascii="Bookman Old Style" w:hAnsi="Bookman Old Style" w:cs="Times New Roman"/>
              </w:rPr>
              <w:t xml:space="preserve"> Toilet Facilities.</w:t>
            </w:r>
          </w:p>
          <w:p w14:paraId="683034AE" w14:textId="399E953B" w:rsidR="000E14BE" w:rsidRDefault="000E14BE" w:rsidP="000E14BE">
            <w:pPr>
              <w:pStyle w:val="ListParagraph"/>
              <w:numPr>
                <w:ilvl w:val="3"/>
                <w:numId w:val="27"/>
              </w:numPr>
              <w:ind w:left="391"/>
              <w:jc w:val="both"/>
              <w:rPr>
                <w:rFonts w:ascii="Bookman Old Style" w:hAnsi="Bookman Old Style" w:cs="Times New Roman"/>
              </w:rPr>
            </w:pPr>
            <w:r w:rsidRPr="000E14BE">
              <w:rPr>
                <w:rFonts w:ascii="Bookman Old Style" w:hAnsi="Bookman Old Style" w:cs="Times New Roman"/>
              </w:rPr>
              <w:t xml:space="preserve">Availability </w:t>
            </w:r>
            <w:r w:rsidRPr="000E14BE">
              <w:rPr>
                <w:rFonts w:ascii="Bookman Old Style" w:hAnsi="Bookman Old Style" w:cs="Times New Roman"/>
              </w:rPr>
              <w:t>Of Worship Facilities</w:t>
            </w:r>
          </w:p>
          <w:p w14:paraId="236E254D" w14:textId="6B3EC2E9" w:rsidR="000E14BE" w:rsidRDefault="000E14BE" w:rsidP="000E14BE">
            <w:pPr>
              <w:pStyle w:val="ListParagraph"/>
              <w:numPr>
                <w:ilvl w:val="3"/>
                <w:numId w:val="27"/>
              </w:numPr>
              <w:ind w:left="391"/>
              <w:jc w:val="both"/>
              <w:rPr>
                <w:rFonts w:ascii="Bookman Old Style" w:hAnsi="Bookman Old Style" w:cs="Times New Roman"/>
              </w:rPr>
            </w:pPr>
            <w:r w:rsidRPr="000E14BE">
              <w:rPr>
                <w:rFonts w:ascii="Bookman Old Style" w:hAnsi="Bookman Old Style" w:cs="Times New Roman"/>
              </w:rPr>
              <w:t xml:space="preserve">Lecturer </w:t>
            </w:r>
            <w:r w:rsidRPr="000E14BE">
              <w:rPr>
                <w:rFonts w:ascii="Bookman Old Style" w:hAnsi="Bookman Old Style" w:cs="Times New Roman"/>
              </w:rPr>
              <w:t>Room Availability</w:t>
            </w:r>
          </w:p>
          <w:p w14:paraId="4245BA8F" w14:textId="05ECEE95" w:rsidR="001C5705" w:rsidRPr="000E14BE" w:rsidRDefault="000E14BE" w:rsidP="000E14BE">
            <w:pPr>
              <w:pStyle w:val="ListParagraph"/>
              <w:numPr>
                <w:ilvl w:val="3"/>
                <w:numId w:val="27"/>
              </w:numPr>
              <w:ind w:left="391"/>
              <w:jc w:val="both"/>
              <w:rPr>
                <w:rFonts w:ascii="Bookman Old Style" w:hAnsi="Bookman Old Style" w:cs="Times New Roman"/>
              </w:rPr>
            </w:pPr>
            <w:r w:rsidRPr="000E14BE">
              <w:rPr>
                <w:rFonts w:ascii="Bookman Old Style" w:hAnsi="Bookman Old Style" w:cs="Times New Roman"/>
              </w:rPr>
              <w:t xml:space="preserve">Meeting </w:t>
            </w:r>
            <w:r w:rsidRPr="000E14BE">
              <w:rPr>
                <w:rFonts w:ascii="Bookman Old Style" w:hAnsi="Bookman Old Style" w:cs="Times New Roman"/>
              </w:rPr>
              <w:t>Room Availability</w:t>
            </w:r>
          </w:p>
        </w:tc>
        <w:tc>
          <w:tcPr>
            <w:tcW w:w="567" w:type="dxa"/>
          </w:tcPr>
          <w:p w14:paraId="0812E050" w14:textId="77777777" w:rsidR="001C5705" w:rsidRPr="0089406A" w:rsidRDefault="001C5705" w:rsidP="00293FE3">
            <w:pPr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514" w:type="dxa"/>
          </w:tcPr>
          <w:p w14:paraId="573400CD" w14:textId="77777777" w:rsidR="001C5705" w:rsidRPr="0089406A" w:rsidRDefault="001C5705" w:rsidP="00293FE3">
            <w:pPr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612" w:type="dxa"/>
          </w:tcPr>
          <w:p w14:paraId="010FAAF8" w14:textId="77777777" w:rsidR="001C5705" w:rsidRPr="0089406A" w:rsidRDefault="001C5705" w:rsidP="00293FE3">
            <w:pPr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433" w:type="dxa"/>
          </w:tcPr>
          <w:p w14:paraId="511E8E2F" w14:textId="77777777" w:rsidR="001C5705" w:rsidRPr="0089406A" w:rsidRDefault="001C5705" w:rsidP="00293FE3">
            <w:pPr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426" w:type="dxa"/>
          </w:tcPr>
          <w:p w14:paraId="1C4193B8" w14:textId="77777777" w:rsidR="001C5705" w:rsidRPr="0089406A" w:rsidRDefault="001C5705" w:rsidP="00293FE3">
            <w:pPr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</w:tr>
      <w:tr w:rsidR="001C5705" w:rsidRPr="0089406A" w14:paraId="42425F7E" w14:textId="77777777" w:rsidTr="006A349D">
        <w:tc>
          <w:tcPr>
            <w:tcW w:w="2376" w:type="dxa"/>
          </w:tcPr>
          <w:p w14:paraId="3A5586A0" w14:textId="4035AC21" w:rsidR="001C5705" w:rsidRPr="0089406A" w:rsidRDefault="000E14BE" w:rsidP="000E14BE">
            <w:pPr>
              <w:pStyle w:val="ListParagraph"/>
              <w:numPr>
                <w:ilvl w:val="0"/>
                <w:numId w:val="11"/>
              </w:numPr>
              <w:spacing w:after="0"/>
              <w:ind w:left="337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  <w:r w:rsidRPr="000E14BE">
              <w:rPr>
                <w:rFonts w:ascii="Bookman Old Style" w:hAnsi="Bookman Old Style" w:cs="Times New Roman"/>
                <w:shd w:val="clear" w:color="auto" w:fill="FFFFFF"/>
              </w:rPr>
              <w:t xml:space="preserve">Sufficiency And Accessibility Of Information </w:t>
            </w:r>
            <w:r>
              <w:rPr>
                <w:rFonts w:ascii="Bookman Old Style" w:hAnsi="Bookman Old Style" w:cs="Times New Roman"/>
                <w:shd w:val="clear" w:color="auto" w:fill="FFFFFF"/>
              </w:rPr>
              <w:t>a</w:t>
            </w:r>
            <w:r w:rsidRPr="000E14BE">
              <w:rPr>
                <w:rFonts w:ascii="Bookman Old Style" w:hAnsi="Bookman Old Style" w:cs="Times New Roman"/>
                <w:shd w:val="clear" w:color="auto" w:fill="FFFFFF"/>
              </w:rPr>
              <w:t>nd Communication Technology Facilities</w:t>
            </w:r>
          </w:p>
        </w:tc>
        <w:tc>
          <w:tcPr>
            <w:tcW w:w="4678" w:type="dxa"/>
          </w:tcPr>
          <w:p w14:paraId="0C87FCE2" w14:textId="0B3EFDA1" w:rsidR="000E14BE" w:rsidRPr="000E14BE" w:rsidRDefault="000E14BE" w:rsidP="000E14BE">
            <w:pPr>
              <w:pStyle w:val="ListParagraph"/>
              <w:numPr>
                <w:ilvl w:val="0"/>
                <w:numId w:val="20"/>
              </w:numPr>
              <w:tabs>
                <w:tab w:val="left" w:pos="2552"/>
              </w:tabs>
              <w:ind w:left="301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  <w:r w:rsidRPr="000E14BE">
              <w:rPr>
                <w:rFonts w:ascii="Bookman Old Style" w:hAnsi="Bookman Old Style" w:cs="Times New Roman"/>
                <w:shd w:val="clear" w:color="auto" w:fill="FFFFFF"/>
              </w:rPr>
              <w:t xml:space="preserve">Availability </w:t>
            </w:r>
            <w:r w:rsidRPr="000E14BE">
              <w:rPr>
                <w:rFonts w:ascii="Bookman Old Style" w:hAnsi="Bookman Old Style" w:cs="Times New Roman"/>
                <w:shd w:val="clear" w:color="auto" w:fill="FFFFFF"/>
              </w:rPr>
              <w:t>Of Internet Facilities</w:t>
            </w:r>
          </w:p>
          <w:p w14:paraId="571033E6" w14:textId="7F384C13" w:rsidR="001C5705" w:rsidRPr="0089406A" w:rsidRDefault="000E14BE" w:rsidP="000E14BE">
            <w:pPr>
              <w:pStyle w:val="ListParagraph"/>
              <w:numPr>
                <w:ilvl w:val="0"/>
                <w:numId w:val="20"/>
              </w:numPr>
              <w:tabs>
                <w:tab w:val="left" w:pos="2552"/>
              </w:tabs>
              <w:spacing w:after="0" w:line="240" w:lineRule="auto"/>
              <w:ind w:left="301"/>
              <w:jc w:val="both"/>
              <w:rPr>
                <w:rFonts w:ascii="Bookman Old Style" w:hAnsi="Bookman Old Style" w:cs="Times New Roman"/>
              </w:rPr>
            </w:pPr>
            <w:r w:rsidRPr="000E14BE">
              <w:rPr>
                <w:rFonts w:ascii="Bookman Old Style" w:hAnsi="Bookman Old Style" w:cs="Times New Roman"/>
                <w:shd w:val="clear" w:color="auto" w:fill="FFFFFF"/>
              </w:rPr>
              <w:t>Website Of Major In Providing Information</w:t>
            </w:r>
          </w:p>
        </w:tc>
        <w:tc>
          <w:tcPr>
            <w:tcW w:w="567" w:type="dxa"/>
          </w:tcPr>
          <w:p w14:paraId="23A3D134" w14:textId="77777777" w:rsidR="001C5705" w:rsidRPr="0089406A" w:rsidRDefault="001C5705" w:rsidP="00293FE3">
            <w:pPr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514" w:type="dxa"/>
          </w:tcPr>
          <w:p w14:paraId="5E9D78C7" w14:textId="77777777" w:rsidR="001C5705" w:rsidRPr="0089406A" w:rsidRDefault="001C5705" w:rsidP="00293FE3">
            <w:pPr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612" w:type="dxa"/>
          </w:tcPr>
          <w:p w14:paraId="5A2F4FAB" w14:textId="77777777" w:rsidR="001C5705" w:rsidRPr="0089406A" w:rsidRDefault="001C5705" w:rsidP="00293FE3">
            <w:pPr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433" w:type="dxa"/>
          </w:tcPr>
          <w:p w14:paraId="64104A1B" w14:textId="77777777" w:rsidR="001C5705" w:rsidRPr="0089406A" w:rsidRDefault="001C5705" w:rsidP="00293FE3">
            <w:pPr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426" w:type="dxa"/>
          </w:tcPr>
          <w:p w14:paraId="5FF7D8BB" w14:textId="77777777" w:rsidR="001C5705" w:rsidRPr="0089406A" w:rsidRDefault="001C5705" w:rsidP="00293FE3">
            <w:pPr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</w:tr>
      <w:tr w:rsidR="001C5705" w:rsidRPr="0089406A" w14:paraId="1ED823B3" w14:textId="77777777" w:rsidTr="006A349D">
        <w:tc>
          <w:tcPr>
            <w:tcW w:w="2376" w:type="dxa"/>
          </w:tcPr>
          <w:p w14:paraId="07562B49" w14:textId="4F50FFCC" w:rsidR="001C5705" w:rsidRPr="0089406A" w:rsidRDefault="0089406A" w:rsidP="008940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7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  <w:r w:rsidRPr="0089406A">
              <w:rPr>
                <w:rFonts w:ascii="Bookman Old Style" w:hAnsi="Bookman Old Style" w:cs="Times New Roman"/>
                <w:shd w:val="clear" w:color="auto" w:fill="FFFFFF"/>
              </w:rPr>
              <w:t xml:space="preserve">Sufficiency </w:t>
            </w:r>
            <w:r w:rsidR="000E14BE" w:rsidRPr="0089406A">
              <w:rPr>
                <w:rFonts w:ascii="Bookman Old Style" w:hAnsi="Bookman Old Style" w:cs="Times New Roman"/>
                <w:shd w:val="clear" w:color="auto" w:fill="FFFFFF"/>
              </w:rPr>
              <w:t xml:space="preserve">Of </w:t>
            </w:r>
            <w:r w:rsidRPr="0089406A">
              <w:rPr>
                <w:rFonts w:ascii="Bookman Old Style" w:hAnsi="Bookman Old Style" w:cs="Times New Roman"/>
                <w:shd w:val="clear" w:color="auto" w:fill="FFFFFF"/>
              </w:rPr>
              <w:t>Infrastructure Accessibility</w:t>
            </w:r>
          </w:p>
        </w:tc>
        <w:tc>
          <w:tcPr>
            <w:tcW w:w="4678" w:type="dxa"/>
          </w:tcPr>
          <w:p w14:paraId="7C38A217" w14:textId="766AB437" w:rsidR="000E14BE" w:rsidRPr="000E14BE" w:rsidRDefault="000E14BE" w:rsidP="000E14BE">
            <w:pPr>
              <w:pStyle w:val="ListParagraph"/>
              <w:numPr>
                <w:ilvl w:val="0"/>
                <w:numId w:val="21"/>
              </w:numPr>
              <w:ind w:left="301"/>
              <w:jc w:val="both"/>
              <w:rPr>
                <w:rFonts w:ascii="Bookman Old Style" w:hAnsi="Bookman Old Style" w:cs="Times New Roman"/>
              </w:rPr>
            </w:pPr>
            <w:r w:rsidRPr="000E14BE">
              <w:rPr>
                <w:rFonts w:ascii="Bookman Old Style" w:hAnsi="Bookman Old Style" w:cs="Times New Roman"/>
              </w:rPr>
              <w:t xml:space="preserve">Availability </w:t>
            </w:r>
            <w:r w:rsidRPr="000E14BE">
              <w:rPr>
                <w:rFonts w:ascii="Bookman Old Style" w:hAnsi="Bookman Old Style" w:cs="Times New Roman"/>
              </w:rPr>
              <w:t>Of Information Board Facilities</w:t>
            </w:r>
          </w:p>
          <w:p w14:paraId="23AF3BA0" w14:textId="24DA344C" w:rsidR="000E14BE" w:rsidRPr="000E14BE" w:rsidRDefault="000E14BE" w:rsidP="000E14BE">
            <w:pPr>
              <w:pStyle w:val="ListParagraph"/>
              <w:numPr>
                <w:ilvl w:val="0"/>
                <w:numId w:val="21"/>
              </w:numPr>
              <w:ind w:left="301"/>
              <w:jc w:val="both"/>
              <w:rPr>
                <w:rFonts w:ascii="Bookman Old Style" w:hAnsi="Bookman Old Style" w:cs="Times New Roman"/>
              </w:rPr>
            </w:pPr>
            <w:r w:rsidRPr="000E14BE">
              <w:rPr>
                <w:rFonts w:ascii="Bookman Old Style" w:hAnsi="Bookman Old Style" w:cs="Times New Roman"/>
              </w:rPr>
              <w:t>Chair</w:t>
            </w:r>
            <w:r w:rsidRPr="000E14BE">
              <w:rPr>
                <w:rFonts w:ascii="Bookman Old Style" w:hAnsi="Bookman Old Style" w:cs="Times New Roman"/>
              </w:rPr>
              <w:t>/Table Facilities For Lectures</w:t>
            </w:r>
          </w:p>
          <w:p w14:paraId="148F38ED" w14:textId="31FF49EB" w:rsidR="000E14BE" w:rsidRPr="000E14BE" w:rsidRDefault="000E14BE" w:rsidP="000E14BE">
            <w:pPr>
              <w:pStyle w:val="ListParagraph"/>
              <w:numPr>
                <w:ilvl w:val="0"/>
                <w:numId w:val="21"/>
              </w:numPr>
              <w:ind w:left="301"/>
              <w:jc w:val="both"/>
              <w:rPr>
                <w:rFonts w:ascii="Bookman Old Style" w:hAnsi="Bookman Old Style" w:cs="Times New Roman"/>
              </w:rPr>
            </w:pPr>
            <w:r w:rsidRPr="000E14BE">
              <w:rPr>
                <w:rFonts w:ascii="Bookman Old Style" w:hAnsi="Bookman Old Style" w:cs="Times New Roman"/>
              </w:rPr>
              <w:t xml:space="preserve">Availability </w:t>
            </w:r>
            <w:r w:rsidRPr="000E14BE">
              <w:rPr>
                <w:rFonts w:ascii="Bookman Old Style" w:hAnsi="Bookman Old Style" w:cs="Times New Roman"/>
              </w:rPr>
              <w:t>Of Sports Facilities</w:t>
            </w:r>
          </w:p>
          <w:p w14:paraId="7CF58AAB" w14:textId="3A4663AE" w:rsidR="001C5705" w:rsidRPr="0089406A" w:rsidRDefault="000E14BE" w:rsidP="000E14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1"/>
              <w:jc w:val="both"/>
              <w:rPr>
                <w:rFonts w:ascii="Bookman Old Style" w:hAnsi="Bookman Old Style" w:cs="Times New Roman"/>
              </w:rPr>
            </w:pPr>
            <w:r w:rsidRPr="000E14BE">
              <w:rPr>
                <w:rFonts w:ascii="Bookman Old Style" w:hAnsi="Bookman Old Style" w:cs="Times New Roman"/>
              </w:rPr>
              <w:t xml:space="preserve">Availability </w:t>
            </w:r>
            <w:r w:rsidRPr="000E14BE">
              <w:rPr>
                <w:rFonts w:ascii="Bookman Old Style" w:hAnsi="Bookman Old Style" w:cs="Times New Roman"/>
              </w:rPr>
              <w:t>Of Campus Parking Space</w:t>
            </w:r>
          </w:p>
        </w:tc>
        <w:tc>
          <w:tcPr>
            <w:tcW w:w="567" w:type="dxa"/>
          </w:tcPr>
          <w:p w14:paraId="72D5CA7D" w14:textId="77777777" w:rsidR="001C5705" w:rsidRPr="0089406A" w:rsidRDefault="001C5705" w:rsidP="00293FE3">
            <w:pPr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514" w:type="dxa"/>
          </w:tcPr>
          <w:p w14:paraId="0EC61C1E" w14:textId="77777777" w:rsidR="001C5705" w:rsidRPr="0089406A" w:rsidRDefault="001C5705" w:rsidP="00293FE3">
            <w:pPr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612" w:type="dxa"/>
          </w:tcPr>
          <w:p w14:paraId="6131645E" w14:textId="77777777" w:rsidR="001C5705" w:rsidRPr="0089406A" w:rsidRDefault="001C5705" w:rsidP="00293FE3">
            <w:pPr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433" w:type="dxa"/>
          </w:tcPr>
          <w:p w14:paraId="3EE45033" w14:textId="77777777" w:rsidR="001C5705" w:rsidRPr="0089406A" w:rsidRDefault="001C5705" w:rsidP="00293FE3">
            <w:pPr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426" w:type="dxa"/>
          </w:tcPr>
          <w:p w14:paraId="57E59D80" w14:textId="77777777" w:rsidR="001C5705" w:rsidRPr="0089406A" w:rsidRDefault="001C5705" w:rsidP="00293FE3">
            <w:pPr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</w:tr>
    </w:tbl>
    <w:p w14:paraId="18BDD541" w14:textId="77777777" w:rsidR="006B6733" w:rsidRPr="0089406A" w:rsidRDefault="006B6733" w:rsidP="00293FE3">
      <w:pPr>
        <w:rPr>
          <w:rFonts w:ascii="Bookman Old Style" w:hAnsi="Bookman Old Style" w:cs="Times New Roman"/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B6733" w:rsidRPr="0089406A" w14:paraId="70001E49" w14:textId="77777777" w:rsidTr="00210F64">
        <w:tc>
          <w:tcPr>
            <w:tcW w:w="9606" w:type="dxa"/>
          </w:tcPr>
          <w:p w14:paraId="68EEE692" w14:textId="6B343EDB" w:rsidR="006B6733" w:rsidRPr="0089406A" w:rsidRDefault="005A01CE" w:rsidP="00293FE3">
            <w:pPr>
              <w:rPr>
                <w:rFonts w:ascii="Bookman Old Style" w:hAnsi="Bookman Old Style" w:cs="Times New Roman"/>
                <w:b/>
              </w:rPr>
            </w:pPr>
            <w:r w:rsidRPr="0089406A">
              <w:rPr>
                <w:rFonts w:ascii="Bookman Old Style" w:hAnsi="Bookman Old Style" w:cs="Times New Roman"/>
                <w:b/>
              </w:rPr>
              <w:t>Improvement Suggestions:</w:t>
            </w:r>
          </w:p>
          <w:p w14:paraId="301054CB" w14:textId="77777777" w:rsidR="006B6733" w:rsidRPr="0089406A" w:rsidRDefault="006B6733" w:rsidP="00293FE3">
            <w:pPr>
              <w:rPr>
                <w:rFonts w:ascii="Bookman Old Style" w:hAnsi="Bookman Old Style" w:cs="Times New Roman"/>
                <w:b/>
              </w:rPr>
            </w:pPr>
          </w:p>
          <w:p w14:paraId="5B06A726" w14:textId="77777777" w:rsidR="006B6733" w:rsidRPr="0089406A" w:rsidRDefault="006B6733" w:rsidP="00293FE3">
            <w:pPr>
              <w:rPr>
                <w:rFonts w:ascii="Bookman Old Style" w:hAnsi="Bookman Old Style" w:cs="Times New Roman"/>
                <w:b/>
              </w:rPr>
            </w:pPr>
          </w:p>
          <w:p w14:paraId="2947403C" w14:textId="77777777" w:rsidR="006B6733" w:rsidRPr="0089406A" w:rsidRDefault="006B6733" w:rsidP="00293FE3">
            <w:pPr>
              <w:rPr>
                <w:rFonts w:ascii="Bookman Old Style" w:hAnsi="Bookman Old Style" w:cs="Times New Roman"/>
                <w:b/>
              </w:rPr>
            </w:pPr>
          </w:p>
          <w:p w14:paraId="34A1760E" w14:textId="77777777" w:rsidR="006B6733" w:rsidRPr="0089406A" w:rsidRDefault="006B6733" w:rsidP="00293FE3">
            <w:pPr>
              <w:rPr>
                <w:rFonts w:ascii="Bookman Old Style" w:hAnsi="Bookman Old Style"/>
              </w:rPr>
            </w:pPr>
          </w:p>
          <w:p w14:paraId="313ACA1C" w14:textId="77777777" w:rsidR="005F605E" w:rsidRPr="0089406A" w:rsidRDefault="005F605E" w:rsidP="00293FE3">
            <w:pPr>
              <w:rPr>
                <w:rFonts w:ascii="Bookman Old Style" w:hAnsi="Bookman Old Style"/>
              </w:rPr>
            </w:pPr>
          </w:p>
          <w:p w14:paraId="55F3408C" w14:textId="77777777" w:rsidR="005F605E" w:rsidRPr="0089406A" w:rsidRDefault="005F605E" w:rsidP="00293FE3">
            <w:pPr>
              <w:rPr>
                <w:rFonts w:ascii="Bookman Old Style" w:hAnsi="Bookman Old Style"/>
              </w:rPr>
            </w:pPr>
          </w:p>
        </w:tc>
      </w:tr>
    </w:tbl>
    <w:p w14:paraId="784224A1" w14:textId="77777777" w:rsidR="00B41799" w:rsidRPr="0089406A" w:rsidRDefault="00B41799" w:rsidP="00293FE3">
      <w:pPr>
        <w:rPr>
          <w:rFonts w:ascii="Bookman Old Style" w:hAnsi="Bookman Old Style"/>
          <w:sz w:val="22"/>
          <w:szCs w:val="22"/>
        </w:rPr>
      </w:pPr>
    </w:p>
    <w:sectPr w:rsidR="00B41799" w:rsidRPr="0089406A" w:rsidSect="00543E4A">
      <w:pgSz w:w="12240" w:h="15840"/>
      <w:pgMar w:top="1440" w:right="1644" w:bottom="136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416"/>
    <w:multiLevelType w:val="hybridMultilevel"/>
    <w:tmpl w:val="8BC4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45FA"/>
    <w:multiLevelType w:val="hybridMultilevel"/>
    <w:tmpl w:val="A6BA95CA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F05BE"/>
    <w:multiLevelType w:val="hybridMultilevel"/>
    <w:tmpl w:val="C3F6317E"/>
    <w:lvl w:ilvl="0" w:tplc="2312F1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201A2"/>
    <w:multiLevelType w:val="hybridMultilevel"/>
    <w:tmpl w:val="82B02B2C"/>
    <w:lvl w:ilvl="0" w:tplc="AD58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79BC"/>
    <w:multiLevelType w:val="hybridMultilevel"/>
    <w:tmpl w:val="20B4057A"/>
    <w:lvl w:ilvl="0" w:tplc="AC6C5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B1A53"/>
    <w:multiLevelType w:val="hybridMultilevel"/>
    <w:tmpl w:val="8BC4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44F18"/>
    <w:multiLevelType w:val="hybridMultilevel"/>
    <w:tmpl w:val="B6A68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E6F36"/>
    <w:multiLevelType w:val="hybridMultilevel"/>
    <w:tmpl w:val="57664740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25130B32"/>
    <w:multiLevelType w:val="hybridMultilevel"/>
    <w:tmpl w:val="82267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0581E"/>
    <w:multiLevelType w:val="hybridMultilevel"/>
    <w:tmpl w:val="99B085CE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A2A58"/>
    <w:multiLevelType w:val="hybridMultilevel"/>
    <w:tmpl w:val="3FE20C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02929"/>
    <w:multiLevelType w:val="hybridMultilevel"/>
    <w:tmpl w:val="A5DEA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863BD"/>
    <w:multiLevelType w:val="hybridMultilevel"/>
    <w:tmpl w:val="FEC43AC6"/>
    <w:lvl w:ilvl="0" w:tplc="04090013">
      <w:start w:val="1"/>
      <w:numFmt w:val="upperRoman"/>
      <w:lvlText w:val="%1."/>
      <w:lvlJc w:val="right"/>
      <w:pPr>
        <w:ind w:left="5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0310D"/>
    <w:multiLevelType w:val="hybridMultilevel"/>
    <w:tmpl w:val="F59E4A24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B4AE8"/>
    <w:multiLevelType w:val="hybridMultilevel"/>
    <w:tmpl w:val="0B507144"/>
    <w:lvl w:ilvl="0" w:tplc="AC6C5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F2E29"/>
    <w:multiLevelType w:val="hybridMultilevel"/>
    <w:tmpl w:val="2F7E7868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200C9"/>
    <w:multiLevelType w:val="hybridMultilevel"/>
    <w:tmpl w:val="B3344C4A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B57BE"/>
    <w:multiLevelType w:val="hybridMultilevel"/>
    <w:tmpl w:val="984AE106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71B33"/>
    <w:multiLevelType w:val="hybridMultilevel"/>
    <w:tmpl w:val="2C4C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65389"/>
    <w:multiLevelType w:val="hybridMultilevel"/>
    <w:tmpl w:val="38F0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10837"/>
    <w:multiLevelType w:val="hybridMultilevel"/>
    <w:tmpl w:val="1B562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7624F"/>
    <w:multiLevelType w:val="hybridMultilevel"/>
    <w:tmpl w:val="57664740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2">
    <w:nsid w:val="749B3BA6"/>
    <w:multiLevelType w:val="hybridMultilevel"/>
    <w:tmpl w:val="D312E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B6407"/>
    <w:multiLevelType w:val="hybridMultilevel"/>
    <w:tmpl w:val="4574CF72"/>
    <w:lvl w:ilvl="0" w:tplc="EA8A5A9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71A14"/>
    <w:multiLevelType w:val="hybridMultilevel"/>
    <w:tmpl w:val="7248C20E"/>
    <w:lvl w:ilvl="0" w:tplc="17E407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64F51"/>
    <w:multiLevelType w:val="hybridMultilevel"/>
    <w:tmpl w:val="5560C42A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900B3"/>
    <w:multiLevelType w:val="hybridMultilevel"/>
    <w:tmpl w:val="183C0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9"/>
  </w:num>
  <w:num w:numId="5">
    <w:abstractNumId w:val="13"/>
  </w:num>
  <w:num w:numId="6">
    <w:abstractNumId w:val="25"/>
  </w:num>
  <w:num w:numId="7">
    <w:abstractNumId w:val="3"/>
  </w:num>
  <w:num w:numId="8">
    <w:abstractNumId w:val="22"/>
  </w:num>
  <w:num w:numId="9">
    <w:abstractNumId w:val="20"/>
  </w:num>
  <w:num w:numId="10">
    <w:abstractNumId w:val="6"/>
  </w:num>
  <w:num w:numId="11">
    <w:abstractNumId w:val="4"/>
  </w:num>
  <w:num w:numId="12">
    <w:abstractNumId w:val="18"/>
  </w:num>
  <w:num w:numId="13">
    <w:abstractNumId w:val="5"/>
  </w:num>
  <w:num w:numId="14">
    <w:abstractNumId w:val="2"/>
  </w:num>
  <w:num w:numId="15">
    <w:abstractNumId w:val="0"/>
  </w:num>
  <w:num w:numId="16">
    <w:abstractNumId w:val="24"/>
  </w:num>
  <w:num w:numId="17">
    <w:abstractNumId w:val="12"/>
  </w:num>
  <w:num w:numId="18">
    <w:abstractNumId w:val="14"/>
  </w:num>
  <w:num w:numId="19">
    <w:abstractNumId w:val="21"/>
  </w:num>
  <w:num w:numId="20">
    <w:abstractNumId w:val="7"/>
  </w:num>
  <w:num w:numId="21">
    <w:abstractNumId w:val="1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6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99"/>
    <w:rsid w:val="000511A6"/>
    <w:rsid w:val="000568AB"/>
    <w:rsid w:val="000E14BE"/>
    <w:rsid w:val="000E26B7"/>
    <w:rsid w:val="0011472C"/>
    <w:rsid w:val="00173B43"/>
    <w:rsid w:val="001C5705"/>
    <w:rsid w:val="00210F64"/>
    <w:rsid w:val="002307EC"/>
    <w:rsid w:val="00293FE3"/>
    <w:rsid w:val="00370AC6"/>
    <w:rsid w:val="003B782D"/>
    <w:rsid w:val="003F702B"/>
    <w:rsid w:val="004123CC"/>
    <w:rsid w:val="004C254C"/>
    <w:rsid w:val="004F7D16"/>
    <w:rsid w:val="00515BFC"/>
    <w:rsid w:val="00543E4A"/>
    <w:rsid w:val="005445E9"/>
    <w:rsid w:val="0057017F"/>
    <w:rsid w:val="00573E90"/>
    <w:rsid w:val="00597EA8"/>
    <w:rsid w:val="005A01CE"/>
    <w:rsid w:val="005A13F9"/>
    <w:rsid w:val="005A7311"/>
    <w:rsid w:val="005F605E"/>
    <w:rsid w:val="00603250"/>
    <w:rsid w:val="00623752"/>
    <w:rsid w:val="00643B00"/>
    <w:rsid w:val="006869FF"/>
    <w:rsid w:val="006A349D"/>
    <w:rsid w:val="006B0432"/>
    <w:rsid w:val="006B6733"/>
    <w:rsid w:val="006B6F02"/>
    <w:rsid w:val="006E0FB2"/>
    <w:rsid w:val="006F7524"/>
    <w:rsid w:val="00712812"/>
    <w:rsid w:val="007174B9"/>
    <w:rsid w:val="00792256"/>
    <w:rsid w:val="00813247"/>
    <w:rsid w:val="0089406A"/>
    <w:rsid w:val="008A653E"/>
    <w:rsid w:val="008D1551"/>
    <w:rsid w:val="00902BEC"/>
    <w:rsid w:val="0091119E"/>
    <w:rsid w:val="009D5A74"/>
    <w:rsid w:val="00A32384"/>
    <w:rsid w:val="00A601D7"/>
    <w:rsid w:val="00AA116D"/>
    <w:rsid w:val="00AE4D23"/>
    <w:rsid w:val="00AF6D2D"/>
    <w:rsid w:val="00B165A2"/>
    <w:rsid w:val="00B41657"/>
    <w:rsid w:val="00B41799"/>
    <w:rsid w:val="00C11A88"/>
    <w:rsid w:val="00C22384"/>
    <w:rsid w:val="00D20712"/>
    <w:rsid w:val="00D511E9"/>
    <w:rsid w:val="00D851CD"/>
    <w:rsid w:val="00DC116C"/>
    <w:rsid w:val="00E17D2A"/>
    <w:rsid w:val="00E21A93"/>
    <w:rsid w:val="00F35228"/>
    <w:rsid w:val="00F50C1E"/>
    <w:rsid w:val="00FA0F37"/>
    <w:rsid w:val="00FA22BE"/>
    <w:rsid w:val="00FB00BC"/>
    <w:rsid w:val="00FD27ED"/>
    <w:rsid w:val="00FF4704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7F4AF"/>
  <w14:defaultImageDpi w14:val="300"/>
  <w15:docId w15:val="{29A4D239-49CC-4F0D-8428-446D57DB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79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4179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Makassar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ARSAD BAHRI</dc:creator>
  <cp:keywords/>
  <dc:description/>
  <cp:lastModifiedBy>Indah Fajryanisari</cp:lastModifiedBy>
  <cp:revision>10</cp:revision>
  <dcterms:created xsi:type="dcterms:W3CDTF">2021-10-11T05:28:00Z</dcterms:created>
  <dcterms:modified xsi:type="dcterms:W3CDTF">2021-10-11T06:29:00Z</dcterms:modified>
</cp:coreProperties>
</file>